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37330" w14:textId="77777777" w:rsidR="00E679A7" w:rsidRDefault="00000000">
      <w:pPr>
        <w:spacing w:beforeLines="50" w:before="163" w:afterLines="50" w:after="16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中国社会学会2</w:t>
      </w:r>
      <w:r>
        <w:rPr>
          <w:rFonts w:ascii="仿宋" w:eastAsia="仿宋" w:hAnsi="仿宋"/>
          <w:b/>
          <w:sz w:val="32"/>
          <w:szCs w:val="32"/>
        </w:rPr>
        <w:t>0</w:t>
      </w:r>
      <w:r>
        <w:rPr>
          <w:rFonts w:ascii="仿宋" w:eastAsia="仿宋" w:hAnsi="仿宋" w:hint="eastAsia"/>
          <w:b/>
          <w:sz w:val="32"/>
          <w:szCs w:val="32"/>
        </w:rPr>
        <w:t>25年学术年会</w:t>
      </w:r>
    </w:p>
    <w:p w14:paraId="41455954" w14:textId="77777777" w:rsidR="00E679A7" w:rsidRDefault="00000000">
      <w:pPr>
        <w:spacing w:beforeLines="50" w:before="163" w:afterLines="50" w:after="163" w:line="360" w:lineRule="auto"/>
        <w:jc w:val="center"/>
        <w:rPr>
          <w:rFonts w:ascii="仿宋" w:eastAsia="仿宋" w:hAnsi="仿宋"/>
          <w:b/>
          <w:spacing w:val="-6"/>
          <w:sz w:val="32"/>
          <w:szCs w:val="32"/>
        </w:rPr>
      </w:pPr>
      <w:r>
        <w:rPr>
          <w:rFonts w:ascii="仿宋" w:eastAsia="仿宋" w:hAnsi="仿宋" w:hint="eastAsia"/>
          <w:b/>
          <w:spacing w:val="-6"/>
          <w:sz w:val="32"/>
          <w:szCs w:val="32"/>
        </w:rPr>
        <w:t>“科学社会学论坛：中国科学社会学理论自觉与科技现代化”</w:t>
      </w:r>
    </w:p>
    <w:p w14:paraId="6DF097A1" w14:textId="77777777" w:rsidR="00E679A7" w:rsidRDefault="00000000">
      <w:pPr>
        <w:spacing w:beforeLines="50" w:before="163" w:afterLines="50" w:after="16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征文通知</w:t>
      </w:r>
    </w:p>
    <w:p w14:paraId="6845EFAD" w14:textId="77777777" w:rsidR="00E679A7" w:rsidRDefault="00E679A7">
      <w:pPr>
        <w:pStyle w:val="a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pacing w:val="2"/>
        </w:rPr>
      </w:pPr>
    </w:p>
    <w:p w14:paraId="5EDF0593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color w:val="000000" w:themeColor="text1"/>
          <w:spacing w:val="2"/>
        </w:rPr>
        <w:t>各位学界同仁：</w:t>
      </w:r>
    </w:p>
    <w:p w14:paraId="41F5F519" w14:textId="77777777" w:rsidR="00E679A7" w:rsidRDefault="00000000">
      <w:pPr>
        <w:ind w:firstLineChars="200" w:firstLine="488"/>
        <w:rPr>
          <w:rFonts w:ascii="Times New Roman" w:eastAsia="宋体" w:hAnsi="Times New Roman" w:cs="Times New Roman"/>
          <w:color w:val="000000" w:themeColor="text1"/>
          <w:spacing w:val="2"/>
        </w:rPr>
      </w:pPr>
      <w:r>
        <w:rPr>
          <w:rFonts w:ascii="Times New Roman" w:eastAsia="宋体" w:hAnsi="Times New Roman" w:cs="Times New Roman"/>
          <w:color w:val="000000" w:themeColor="text1"/>
          <w:spacing w:val="2"/>
        </w:rPr>
        <w:t>中国社会学会</w:t>
      </w:r>
      <w:r>
        <w:rPr>
          <w:rFonts w:ascii="Times New Roman" w:eastAsia="宋体" w:hAnsi="Times New Roman" w:cs="Times New Roman"/>
          <w:color w:val="000000" w:themeColor="text1"/>
          <w:spacing w:val="2"/>
        </w:rPr>
        <w:t>202</w:t>
      </w:r>
      <w:r>
        <w:rPr>
          <w:rFonts w:ascii="Times New Roman" w:eastAsia="宋体" w:hAnsi="Times New Roman" w:cs="Times New Roman" w:hint="eastAsia"/>
          <w:color w:val="000000" w:themeColor="text1"/>
          <w:spacing w:val="2"/>
        </w:rPr>
        <w:t>5</w:t>
      </w:r>
      <w:r>
        <w:rPr>
          <w:rFonts w:ascii="Times New Roman" w:eastAsia="宋体" w:hAnsi="Times New Roman" w:cs="Times New Roman"/>
          <w:color w:val="000000" w:themeColor="text1"/>
          <w:spacing w:val="2"/>
        </w:rPr>
        <w:t>年学术年会将</w:t>
      </w:r>
      <w:r>
        <w:rPr>
          <w:rFonts w:ascii="Times New Roman" w:eastAsia="宋体" w:hAnsi="Times New Roman" w:cs="Times New Roman" w:hint="eastAsia"/>
          <w:color w:val="000000" w:themeColor="text1"/>
          <w:spacing w:val="2"/>
        </w:rPr>
        <w:t>于</w:t>
      </w:r>
      <w:r>
        <w:rPr>
          <w:rFonts w:ascii="Times New Roman" w:eastAsia="宋体" w:hAnsi="Times New Roman" w:cs="Times New Roman" w:hint="eastAsia"/>
          <w:color w:val="000000" w:themeColor="text1"/>
          <w:spacing w:val="2"/>
        </w:rPr>
        <w:t>7</w:t>
      </w:r>
      <w:r>
        <w:rPr>
          <w:rFonts w:ascii="Times New Roman" w:eastAsia="宋体" w:hAnsi="Times New Roman" w:cs="Times New Roman" w:hint="eastAsia"/>
          <w:color w:val="000000" w:themeColor="text1"/>
          <w:spacing w:val="2"/>
        </w:rPr>
        <w:t>月</w:t>
      </w:r>
      <w:r>
        <w:rPr>
          <w:rFonts w:ascii="Times New Roman" w:eastAsia="宋体" w:hAnsi="Times New Roman" w:cs="Times New Roman" w:hint="eastAsia"/>
          <w:color w:val="000000" w:themeColor="text1"/>
          <w:spacing w:val="2"/>
        </w:rPr>
        <w:t>4-6</w:t>
      </w:r>
      <w:r>
        <w:rPr>
          <w:rFonts w:ascii="Times New Roman" w:eastAsia="宋体" w:hAnsi="Times New Roman" w:cs="Times New Roman" w:hint="eastAsia"/>
          <w:color w:val="000000" w:themeColor="text1"/>
          <w:spacing w:val="2"/>
        </w:rPr>
        <w:t>日</w:t>
      </w:r>
      <w:r>
        <w:rPr>
          <w:rFonts w:ascii="Times New Roman" w:eastAsia="宋体" w:hAnsi="Times New Roman" w:cs="Times New Roman"/>
          <w:color w:val="000000" w:themeColor="text1"/>
          <w:spacing w:val="2"/>
        </w:rPr>
        <w:t>在</w:t>
      </w:r>
      <w:r>
        <w:rPr>
          <w:rFonts w:ascii="Times New Roman" w:eastAsia="宋体" w:hAnsi="Times New Roman" w:cs="Times New Roman" w:hint="eastAsia"/>
          <w:color w:val="000000" w:themeColor="text1"/>
          <w:spacing w:val="2"/>
        </w:rPr>
        <w:t>西南财经大学</w:t>
      </w:r>
      <w:r>
        <w:rPr>
          <w:rFonts w:ascii="Times New Roman" w:eastAsia="宋体" w:hAnsi="Times New Roman" w:cs="Times New Roman"/>
          <w:color w:val="000000" w:themeColor="text1"/>
          <w:spacing w:val="2"/>
        </w:rPr>
        <w:t>举</w:t>
      </w:r>
      <w:r>
        <w:rPr>
          <w:rFonts w:ascii="Times New Roman" w:eastAsia="宋体" w:hAnsi="Times New Roman" w:cs="Times New Roman" w:hint="eastAsia"/>
          <w:color w:val="000000" w:themeColor="text1"/>
          <w:spacing w:val="2"/>
        </w:rPr>
        <w:t>办</w:t>
      </w:r>
      <w:r>
        <w:rPr>
          <w:rFonts w:ascii="Times New Roman" w:eastAsia="宋体" w:hAnsi="Times New Roman" w:cs="Times New Roman"/>
          <w:color w:val="000000" w:themeColor="text1"/>
          <w:spacing w:val="2"/>
        </w:rPr>
        <w:t>。经学会批准，设立</w:t>
      </w:r>
      <w:r>
        <w:rPr>
          <w:rFonts w:ascii="Times New Roman" w:eastAsia="宋体" w:hAnsi="Times New Roman" w:cs="Times New Roman"/>
          <w:color w:val="000000" w:themeColor="text1"/>
          <w:spacing w:val="2"/>
        </w:rPr>
        <w:t>“</w:t>
      </w:r>
      <w:r>
        <w:rPr>
          <w:rFonts w:ascii="Times New Roman" w:eastAsia="宋体" w:hAnsi="Times New Roman" w:cs="Times New Roman" w:hint="eastAsia"/>
          <w:color w:val="000000" w:themeColor="text1"/>
          <w:spacing w:val="2"/>
        </w:rPr>
        <w:t>科学社会学论坛：中国科学社会学理论自觉与科技现代化</w:t>
      </w:r>
      <w:r>
        <w:rPr>
          <w:rFonts w:ascii="Times New Roman" w:eastAsia="宋体" w:hAnsi="Times New Roman" w:cs="Times New Roman"/>
          <w:color w:val="000000" w:themeColor="text1"/>
          <w:spacing w:val="2"/>
        </w:rPr>
        <w:t>”</w:t>
      </w:r>
      <w:r>
        <w:rPr>
          <w:rFonts w:ascii="Times New Roman" w:eastAsia="宋体" w:hAnsi="Times New Roman" w:cs="Times New Roman"/>
          <w:color w:val="000000" w:themeColor="text1"/>
          <w:spacing w:val="2"/>
        </w:rPr>
        <w:t>分论坛。本论坛以文会友，现向学界同仁征集会议论文，诚邀您参与论坛研讨。</w:t>
      </w:r>
    </w:p>
    <w:p w14:paraId="05A3729C" w14:textId="77777777" w:rsidR="00E679A7" w:rsidRDefault="00000000">
      <w:pPr>
        <w:pStyle w:val="ab"/>
        <w:shd w:val="clear" w:color="auto" w:fill="FFFFFF"/>
        <w:spacing w:beforeLines="100" w:before="326" w:beforeAutospacing="0" w:afterLines="100" w:after="326" w:afterAutospacing="0"/>
        <w:jc w:val="both"/>
        <w:rPr>
          <w:rStyle w:val="ad"/>
          <w:rFonts w:ascii="Times New Roman" w:hAnsi="Times New Roman" w:cs="Times New Roman"/>
          <w:color w:val="000000" w:themeColor="text1"/>
          <w:spacing w:val="2"/>
        </w:rPr>
      </w:pPr>
      <w:r>
        <w:rPr>
          <w:rStyle w:val="ad"/>
          <w:rFonts w:ascii="Times New Roman" w:hAnsi="Times New Roman" w:cs="Times New Roman"/>
          <w:color w:val="000000" w:themeColor="text1"/>
          <w:spacing w:val="2"/>
        </w:rPr>
        <w:t>一、论坛主题</w:t>
      </w:r>
    </w:p>
    <w:p w14:paraId="12E7B994" w14:textId="272020B9" w:rsidR="00E679A7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488"/>
        <w:jc w:val="both"/>
        <w:rPr>
          <w:rFonts w:ascii="Times New Roman" w:hAnsi="Times New Roman" w:cs="Times New Roman"/>
          <w:bCs/>
          <w:color w:val="000000" w:themeColor="text1"/>
          <w:spacing w:val="2"/>
        </w:rPr>
      </w:pPr>
      <w:r>
        <w:rPr>
          <w:rFonts w:ascii="Times New Roman" w:hAnsi="Times New Roman" w:cs="Times New Roman" w:hint="eastAsia"/>
          <w:bCs/>
          <w:color w:val="000000" w:themeColor="text1"/>
          <w:spacing w:val="2"/>
        </w:rPr>
        <w:t>习近平总书记指出，科技兴则民族兴，科技强则国家强。中国式现代化要靠科技现代化作支撑，实现高质量发展要靠科技创新培育新动能。为推动国家科教兴国战略、人才强国战略、创新驱动发展战略的实施，促进科技与社会协调发展，深入开展科学社会学经验研究和理论探索，建设中国科学社会学自主知识体系，中国社会学会科学社会学专业委员会拟申请举办</w:t>
      </w:r>
      <w:r>
        <w:rPr>
          <w:rFonts w:ascii="Times New Roman" w:hAnsi="Times New Roman" w:cs="Times New Roman" w:hint="eastAsia"/>
          <w:bCs/>
          <w:color w:val="000000" w:themeColor="text1"/>
          <w:spacing w:val="2"/>
        </w:rPr>
        <w:t>2025</w:t>
      </w:r>
      <w:r>
        <w:rPr>
          <w:rFonts w:ascii="Times New Roman" w:hAnsi="Times New Roman" w:cs="Times New Roman" w:hint="eastAsia"/>
          <w:bCs/>
          <w:color w:val="000000" w:themeColor="text1"/>
          <w:spacing w:val="2"/>
        </w:rPr>
        <w:t>年中国社会学学术年会科学社会学分论坛。本论坛由中国科学院大学人文学院承办，北京大学、清华大学、南开大学、中国科学技术大学、中国人民大学</w:t>
      </w:r>
      <w:r w:rsidR="009523D7">
        <w:rPr>
          <w:rFonts w:ascii="Times New Roman" w:hAnsi="Times New Roman" w:cs="Times New Roman" w:hint="eastAsia"/>
          <w:bCs/>
          <w:color w:val="000000" w:themeColor="text1"/>
          <w:spacing w:val="2"/>
        </w:rPr>
        <w:t>社会学院</w:t>
      </w:r>
      <w:r>
        <w:rPr>
          <w:rFonts w:ascii="Times New Roman" w:hAnsi="Times New Roman" w:cs="Times New Roman" w:hint="eastAsia"/>
          <w:bCs/>
          <w:color w:val="000000" w:themeColor="text1"/>
          <w:spacing w:val="2"/>
        </w:rPr>
        <w:t>、科技部中国科技发展战略研究院、中科院科技战略咨询研究院、中国科学学与科技政策研究会科学社会学专业委员会、中国自然辩证法研究会组织工作委员会协办。</w:t>
      </w:r>
    </w:p>
    <w:p w14:paraId="5A552F3D" w14:textId="77777777" w:rsidR="00E679A7" w:rsidRDefault="00E679A7">
      <w:pPr>
        <w:pStyle w:val="ab"/>
        <w:shd w:val="clear" w:color="auto" w:fill="FFFFFF"/>
        <w:spacing w:before="0" w:beforeAutospacing="0" w:after="0" w:afterAutospacing="0"/>
        <w:ind w:firstLineChars="200" w:firstLine="488"/>
        <w:jc w:val="both"/>
        <w:rPr>
          <w:rFonts w:ascii="Times New Roman" w:hAnsi="Times New Roman" w:cs="Times New Roman"/>
          <w:bCs/>
          <w:color w:val="000000" w:themeColor="text1"/>
          <w:spacing w:val="2"/>
        </w:rPr>
      </w:pPr>
    </w:p>
    <w:p w14:paraId="172B9736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488"/>
        <w:jc w:val="both"/>
        <w:rPr>
          <w:rFonts w:ascii="Times New Roman" w:hAnsi="Times New Roman" w:cs="Times New Roman"/>
          <w:bCs/>
          <w:color w:val="000000" w:themeColor="text1"/>
          <w:spacing w:val="2"/>
        </w:rPr>
      </w:pPr>
      <w:r>
        <w:rPr>
          <w:rFonts w:ascii="Times New Roman" w:hAnsi="Times New Roman" w:cs="Times New Roman" w:hint="eastAsia"/>
          <w:bCs/>
          <w:color w:val="000000" w:themeColor="text1"/>
          <w:spacing w:val="2"/>
        </w:rPr>
        <w:t>本论坛主题为“中国科学社会学理论自觉与科技现代化”，主要议题包括：</w:t>
      </w:r>
      <w:r>
        <w:rPr>
          <w:rFonts w:ascii="Times New Roman" w:hAnsi="Times New Roman" w:cs="Times New Roman" w:hint="eastAsia"/>
          <w:bCs/>
          <w:color w:val="000000" w:themeColor="text1"/>
          <w:spacing w:val="2"/>
        </w:rPr>
        <w:tab/>
      </w:r>
      <w:r>
        <w:rPr>
          <w:rFonts w:ascii="Times New Roman" w:hAnsi="Times New Roman" w:cs="Times New Roman" w:hint="eastAsia"/>
          <w:bCs/>
          <w:color w:val="000000" w:themeColor="text1"/>
          <w:spacing w:val="2"/>
        </w:rPr>
        <w:t>（</w:t>
      </w:r>
      <w:r>
        <w:rPr>
          <w:rFonts w:ascii="Times New Roman" w:hAnsi="Times New Roman" w:cs="Times New Roman" w:hint="eastAsia"/>
          <w:bCs/>
          <w:color w:val="000000" w:themeColor="text1"/>
          <w:spacing w:val="2"/>
        </w:rPr>
        <w:t>1</w:t>
      </w:r>
      <w:r>
        <w:rPr>
          <w:rFonts w:ascii="Times New Roman" w:hAnsi="Times New Roman" w:cs="Times New Roman" w:hint="eastAsia"/>
          <w:bCs/>
          <w:color w:val="000000" w:themeColor="text1"/>
          <w:spacing w:val="2"/>
        </w:rPr>
        <w:t>）科学社会学研究前沿与理论反思</w:t>
      </w:r>
    </w:p>
    <w:p w14:paraId="7807F9F8" w14:textId="77777777" w:rsidR="00E679A7" w:rsidRDefault="00000000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 w:themeColor="text1"/>
          <w:spacing w:val="2"/>
        </w:rPr>
      </w:pPr>
      <w:r>
        <w:rPr>
          <w:rFonts w:ascii="Times New Roman" w:hAnsi="Times New Roman" w:cs="Times New Roman" w:hint="eastAsia"/>
          <w:bCs/>
          <w:color w:val="000000" w:themeColor="text1"/>
          <w:spacing w:val="2"/>
        </w:rPr>
        <w:t>新型举国体制背景下的科技治理体系</w:t>
      </w:r>
    </w:p>
    <w:p w14:paraId="4EB1A905" w14:textId="77777777" w:rsidR="00E679A7" w:rsidRDefault="00000000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 w:themeColor="text1"/>
          <w:spacing w:val="2"/>
        </w:rPr>
      </w:pPr>
      <w:r>
        <w:rPr>
          <w:rFonts w:ascii="Times New Roman" w:hAnsi="Times New Roman" w:cs="Times New Roman" w:hint="eastAsia"/>
          <w:bCs/>
          <w:color w:val="000000" w:themeColor="text1"/>
          <w:spacing w:val="2"/>
        </w:rPr>
        <w:t>科技创新、产业创新与新质生产力发展</w:t>
      </w:r>
    </w:p>
    <w:p w14:paraId="57AF148D" w14:textId="77777777" w:rsidR="00E679A7" w:rsidRDefault="00000000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 w:themeColor="text1"/>
          <w:spacing w:val="2"/>
        </w:rPr>
      </w:pPr>
      <w:r>
        <w:rPr>
          <w:rFonts w:ascii="Times New Roman" w:hAnsi="Times New Roman" w:cs="Times New Roman" w:hint="eastAsia"/>
          <w:bCs/>
          <w:color w:val="000000" w:themeColor="text1"/>
          <w:spacing w:val="2"/>
        </w:rPr>
        <w:t>科技创新与科技人才发展的体制机制</w:t>
      </w:r>
    </w:p>
    <w:p w14:paraId="63E2C2D5" w14:textId="77777777" w:rsidR="00E679A7" w:rsidRDefault="00000000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 w:themeColor="text1"/>
          <w:spacing w:val="2"/>
        </w:rPr>
      </w:pPr>
      <w:r>
        <w:rPr>
          <w:rFonts w:ascii="Times New Roman" w:hAnsi="Times New Roman" w:cs="Times New Roman" w:hint="eastAsia"/>
          <w:bCs/>
          <w:color w:val="000000" w:themeColor="text1"/>
          <w:spacing w:val="2"/>
        </w:rPr>
        <w:t>国际科研与科技治理合作</w:t>
      </w:r>
    </w:p>
    <w:p w14:paraId="537D8F47" w14:textId="77777777" w:rsidR="00E679A7" w:rsidRDefault="00000000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 w:themeColor="text1"/>
          <w:spacing w:val="2"/>
        </w:rPr>
      </w:pPr>
      <w:r>
        <w:rPr>
          <w:rFonts w:ascii="Times New Roman" w:hAnsi="Times New Roman" w:cs="Times New Roman" w:hint="eastAsia"/>
          <w:bCs/>
          <w:color w:val="000000" w:themeColor="text1"/>
          <w:spacing w:val="2"/>
        </w:rPr>
        <w:t>数字智能社会中的科技应用、影响与治理</w:t>
      </w:r>
    </w:p>
    <w:p w14:paraId="59FD8C11" w14:textId="77777777" w:rsidR="00E679A7" w:rsidRDefault="00000000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 w:themeColor="text1"/>
          <w:spacing w:val="2"/>
        </w:rPr>
      </w:pPr>
      <w:r>
        <w:rPr>
          <w:rFonts w:ascii="Times New Roman" w:hAnsi="Times New Roman" w:cs="Times New Roman" w:hint="eastAsia"/>
          <w:bCs/>
          <w:color w:val="000000" w:themeColor="text1"/>
          <w:spacing w:val="2"/>
        </w:rPr>
        <w:t>科学普及、科学传播与科技文化建设</w:t>
      </w:r>
    </w:p>
    <w:p w14:paraId="1C8BA638" w14:textId="77777777" w:rsidR="00E679A7" w:rsidRDefault="00000000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 w:themeColor="text1"/>
          <w:spacing w:val="2"/>
        </w:rPr>
      </w:pPr>
      <w:r>
        <w:rPr>
          <w:rFonts w:ascii="Times New Roman" w:hAnsi="Times New Roman" w:cs="Times New Roman" w:hint="eastAsia"/>
          <w:bCs/>
          <w:color w:val="000000" w:themeColor="text1"/>
          <w:spacing w:val="2"/>
        </w:rPr>
        <w:t>其他科学社会学议题。</w:t>
      </w:r>
    </w:p>
    <w:p w14:paraId="1D6CE8D0" w14:textId="77777777" w:rsidR="00E679A7" w:rsidRDefault="00000000">
      <w:pPr>
        <w:pStyle w:val="ab"/>
        <w:shd w:val="clear" w:color="auto" w:fill="FFFFFF"/>
        <w:spacing w:beforeLines="100" w:before="326" w:beforeAutospacing="0" w:afterLines="100" w:after="326" w:afterAutospacing="0"/>
        <w:jc w:val="both"/>
        <w:rPr>
          <w:rStyle w:val="ad"/>
          <w:rFonts w:ascii="Times New Roman" w:hAnsi="Times New Roman" w:cs="Times New Roman"/>
          <w:color w:val="000000" w:themeColor="text1"/>
          <w:spacing w:val="2"/>
        </w:rPr>
      </w:pPr>
      <w:r>
        <w:rPr>
          <w:rStyle w:val="ad"/>
          <w:rFonts w:ascii="Times New Roman" w:hAnsi="Times New Roman" w:cs="Times New Roman"/>
          <w:color w:val="000000" w:themeColor="text1"/>
          <w:spacing w:val="2"/>
        </w:rPr>
        <w:t>二、举办时间</w:t>
      </w:r>
      <w:r>
        <w:rPr>
          <w:rStyle w:val="ad"/>
          <w:rFonts w:ascii="Times New Roman" w:hAnsi="Times New Roman" w:cs="Times New Roman" w:hint="eastAsia"/>
          <w:color w:val="000000" w:themeColor="text1"/>
          <w:spacing w:val="2"/>
        </w:rPr>
        <w:t>和</w:t>
      </w:r>
      <w:r>
        <w:rPr>
          <w:rStyle w:val="ad"/>
          <w:rFonts w:ascii="Times New Roman" w:hAnsi="Times New Roman" w:cs="Times New Roman"/>
          <w:color w:val="000000" w:themeColor="text1"/>
          <w:spacing w:val="2"/>
        </w:rPr>
        <w:t>地点</w:t>
      </w:r>
    </w:p>
    <w:p w14:paraId="642103DC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488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color w:val="000000" w:themeColor="text1"/>
          <w:spacing w:val="2"/>
        </w:rPr>
        <w:t>时间：</w:t>
      </w:r>
      <w:r>
        <w:rPr>
          <w:rFonts w:ascii="Times New Roman" w:hAnsi="Times New Roman" w:cs="Times New Roman"/>
          <w:color w:val="000000" w:themeColor="text1"/>
          <w:spacing w:val="2"/>
        </w:rPr>
        <w:t>202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5</w:t>
      </w:r>
      <w:r>
        <w:rPr>
          <w:rFonts w:ascii="Times New Roman" w:hAnsi="Times New Roman" w:cs="Times New Roman"/>
          <w:color w:val="000000" w:themeColor="text1"/>
          <w:spacing w:val="2"/>
        </w:rPr>
        <w:t>年</w:t>
      </w:r>
      <w:r>
        <w:rPr>
          <w:rFonts w:ascii="Times New Roman" w:hAnsi="Times New Roman" w:cs="Times New Roman"/>
          <w:color w:val="000000" w:themeColor="text1"/>
          <w:spacing w:val="2"/>
        </w:rPr>
        <w:t>7</w:t>
      </w:r>
      <w:r>
        <w:rPr>
          <w:rFonts w:ascii="Times New Roman" w:hAnsi="Times New Roman" w:cs="Times New Roman"/>
          <w:color w:val="000000" w:themeColor="text1"/>
          <w:spacing w:val="2"/>
        </w:rPr>
        <w:t>月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5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日下午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-6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日上午。</w:t>
      </w:r>
    </w:p>
    <w:p w14:paraId="292C2E2F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488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color w:val="000000" w:themeColor="text1"/>
          <w:spacing w:val="2"/>
        </w:rPr>
        <w:lastRenderedPageBreak/>
        <w:t>地点：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四川省成都市·西南财经大学</w:t>
      </w:r>
    </w:p>
    <w:p w14:paraId="36FB70A1" w14:textId="77777777" w:rsidR="00E679A7" w:rsidRDefault="00000000">
      <w:pPr>
        <w:pStyle w:val="ab"/>
        <w:shd w:val="clear" w:color="auto" w:fill="FFFFFF"/>
        <w:spacing w:beforeLines="100" w:before="326" w:beforeAutospacing="0" w:afterLines="100" w:after="326" w:afterAutospacing="0"/>
        <w:jc w:val="both"/>
        <w:rPr>
          <w:rStyle w:val="ad"/>
          <w:rFonts w:ascii="Times New Roman" w:hAnsi="Times New Roman" w:cs="Times New Roman"/>
          <w:color w:val="000000" w:themeColor="text1"/>
          <w:spacing w:val="2"/>
        </w:rPr>
      </w:pPr>
      <w:r>
        <w:rPr>
          <w:rStyle w:val="ad"/>
          <w:rFonts w:ascii="Times New Roman" w:hAnsi="Times New Roman" w:cs="Times New Roman"/>
          <w:color w:val="000000" w:themeColor="text1"/>
          <w:spacing w:val="2"/>
        </w:rPr>
        <w:t>三、论文稿件要求</w:t>
      </w:r>
    </w:p>
    <w:p w14:paraId="7DE6714A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488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color w:val="000000" w:themeColor="text1"/>
          <w:spacing w:val="2"/>
        </w:rPr>
        <w:t xml:space="preserve">1. </w:t>
      </w:r>
      <w:r>
        <w:rPr>
          <w:rFonts w:ascii="Times New Roman" w:hAnsi="Times New Roman" w:cs="Times New Roman"/>
          <w:color w:val="000000" w:themeColor="text1"/>
          <w:spacing w:val="2"/>
        </w:rPr>
        <w:t>所提交论文必须为未正式发表的文章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。</w:t>
      </w:r>
    </w:p>
    <w:p w14:paraId="1BF2F4E8" w14:textId="77777777" w:rsidR="00E679A7" w:rsidRDefault="00E679A7">
      <w:pPr>
        <w:pStyle w:val="ab"/>
        <w:shd w:val="clear" w:color="auto" w:fill="FFFFFF"/>
        <w:spacing w:before="0" w:beforeAutospacing="0" w:after="0" w:afterAutospacing="0"/>
        <w:ind w:firstLineChars="200" w:firstLine="488"/>
        <w:jc w:val="both"/>
        <w:rPr>
          <w:rFonts w:ascii="Times New Roman" w:hAnsi="Times New Roman" w:cs="Times New Roman"/>
          <w:color w:val="000000" w:themeColor="text1"/>
          <w:spacing w:val="2"/>
        </w:rPr>
      </w:pPr>
    </w:p>
    <w:p w14:paraId="0C9516D4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488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color w:val="000000" w:themeColor="text1"/>
          <w:spacing w:val="2"/>
        </w:rPr>
        <w:t xml:space="preserve">2. </w:t>
      </w:r>
      <w:r>
        <w:rPr>
          <w:rFonts w:ascii="Times New Roman" w:hAnsi="Times New Roman" w:cs="Times New Roman"/>
          <w:color w:val="000000" w:themeColor="text1"/>
          <w:spacing w:val="2"/>
        </w:rPr>
        <w:t>学术规范的要求：</w:t>
      </w:r>
    </w:p>
    <w:p w14:paraId="6E52A93D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488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color w:val="000000" w:themeColor="text1"/>
          <w:spacing w:val="2"/>
        </w:rPr>
        <w:t>（</w:t>
      </w:r>
      <w:r>
        <w:rPr>
          <w:rFonts w:ascii="Times New Roman" w:hAnsi="Times New Roman" w:cs="Times New Roman"/>
          <w:color w:val="000000" w:themeColor="text1"/>
          <w:spacing w:val="2"/>
        </w:rPr>
        <w:t>1</w:t>
      </w:r>
      <w:r>
        <w:rPr>
          <w:rFonts w:ascii="Times New Roman" w:hAnsi="Times New Roman" w:cs="Times New Roman"/>
          <w:color w:val="000000" w:themeColor="text1"/>
          <w:spacing w:val="2"/>
        </w:rPr>
        <w:t>）稿件内容应包括：文章标题、中文摘要（不超过</w:t>
      </w:r>
      <w:r>
        <w:rPr>
          <w:rFonts w:ascii="Times New Roman" w:hAnsi="Times New Roman" w:cs="Times New Roman"/>
          <w:color w:val="000000" w:themeColor="text1"/>
          <w:spacing w:val="2"/>
        </w:rPr>
        <w:t>200</w:t>
      </w:r>
      <w:r>
        <w:rPr>
          <w:rFonts w:ascii="Times New Roman" w:hAnsi="Times New Roman" w:cs="Times New Roman"/>
          <w:color w:val="000000" w:themeColor="text1"/>
          <w:spacing w:val="2"/>
        </w:rPr>
        <w:t>字）、关键词（</w:t>
      </w:r>
      <w:r>
        <w:rPr>
          <w:rFonts w:ascii="Times New Roman" w:hAnsi="Times New Roman" w:cs="Times New Roman"/>
          <w:color w:val="000000" w:themeColor="text1"/>
          <w:spacing w:val="2"/>
        </w:rPr>
        <w:t>3-5</w:t>
      </w:r>
      <w:r>
        <w:rPr>
          <w:rFonts w:ascii="Times New Roman" w:hAnsi="Times New Roman" w:cs="Times New Roman"/>
          <w:color w:val="000000" w:themeColor="text1"/>
          <w:spacing w:val="2"/>
        </w:rPr>
        <w:t>个）、英文标题、作者姓名的汉语拼音、英文摘要（不超过</w:t>
      </w:r>
      <w:r>
        <w:rPr>
          <w:rFonts w:ascii="Times New Roman" w:hAnsi="Times New Roman" w:cs="Times New Roman"/>
          <w:color w:val="000000" w:themeColor="text1"/>
          <w:spacing w:val="2"/>
        </w:rPr>
        <w:t>150</w:t>
      </w:r>
      <w:r>
        <w:rPr>
          <w:rFonts w:ascii="Times New Roman" w:hAnsi="Times New Roman" w:cs="Times New Roman"/>
          <w:color w:val="000000" w:themeColor="text1"/>
          <w:spacing w:val="2"/>
        </w:rPr>
        <w:t>字）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。</w:t>
      </w:r>
    </w:p>
    <w:p w14:paraId="315EBF95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488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color w:val="000000" w:themeColor="text1"/>
          <w:spacing w:val="2"/>
        </w:rPr>
        <w:t>（</w:t>
      </w:r>
      <w:r>
        <w:rPr>
          <w:rFonts w:ascii="Times New Roman" w:hAnsi="Times New Roman" w:cs="Times New Roman"/>
          <w:color w:val="000000" w:themeColor="text1"/>
          <w:spacing w:val="2"/>
        </w:rPr>
        <w:t>2</w:t>
      </w:r>
      <w:r>
        <w:rPr>
          <w:rFonts w:ascii="Times New Roman" w:hAnsi="Times New Roman" w:cs="Times New Roman"/>
          <w:color w:val="000000" w:themeColor="text1"/>
          <w:spacing w:val="2"/>
        </w:rPr>
        <w:t>）稿件</w:t>
      </w:r>
      <w:r>
        <w:rPr>
          <w:rFonts w:ascii="Times New Roman" w:hAnsi="Times New Roman" w:cs="Times New Roman"/>
          <w:b/>
          <w:bCs/>
          <w:color w:val="000000" w:themeColor="text1"/>
          <w:spacing w:val="2"/>
        </w:rPr>
        <w:t>第一页脚注中</w:t>
      </w:r>
      <w:r>
        <w:rPr>
          <w:rFonts w:ascii="Times New Roman" w:hAnsi="Times New Roman" w:cs="Times New Roman"/>
          <w:color w:val="000000" w:themeColor="text1"/>
          <w:spacing w:val="2"/>
        </w:rPr>
        <w:t>须标明：作者姓名、单位、职称、联系电话、通讯地址、电邮地址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。</w:t>
      </w:r>
    </w:p>
    <w:p w14:paraId="74337FEB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488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color w:val="000000" w:themeColor="text1"/>
          <w:spacing w:val="2"/>
        </w:rPr>
        <w:t>（</w:t>
      </w:r>
      <w:r>
        <w:rPr>
          <w:rFonts w:ascii="Times New Roman" w:hAnsi="Times New Roman" w:cs="Times New Roman"/>
          <w:color w:val="000000" w:themeColor="text1"/>
          <w:spacing w:val="2"/>
        </w:rPr>
        <w:t>3</w:t>
      </w:r>
      <w:r>
        <w:rPr>
          <w:rFonts w:ascii="Times New Roman" w:hAnsi="Times New Roman" w:cs="Times New Roman"/>
          <w:color w:val="000000" w:themeColor="text1"/>
          <w:spacing w:val="2"/>
        </w:rPr>
        <w:t>）文章凡采用他人成说，务必加注说明。论文规范与参考文献格式参照《社会学研究》。</w:t>
      </w:r>
    </w:p>
    <w:p w14:paraId="76BF56D3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488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color w:val="000000" w:themeColor="text1"/>
          <w:spacing w:val="2"/>
        </w:rPr>
        <w:t>（</w:t>
      </w:r>
      <w:r>
        <w:rPr>
          <w:rFonts w:ascii="Times New Roman" w:hAnsi="Times New Roman" w:cs="Times New Roman"/>
          <w:color w:val="000000" w:themeColor="text1"/>
          <w:spacing w:val="2"/>
        </w:rPr>
        <w:t>4</w:t>
      </w:r>
      <w:r>
        <w:rPr>
          <w:rFonts w:ascii="Times New Roman" w:hAnsi="Times New Roman" w:cs="Times New Roman"/>
          <w:color w:val="000000" w:themeColor="text1"/>
          <w:spacing w:val="2"/>
        </w:rPr>
        <w:t>）文章原则上不超过</w:t>
      </w:r>
      <w:r>
        <w:rPr>
          <w:rFonts w:ascii="Times New Roman" w:hAnsi="Times New Roman" w:cs="Times New Roman"/>
          <w:color w:val="000000" w:themeColor="text1"/>
          <w:spacing w:val="2"/>
        </w:rPr>
        <w:t>15000</w:t>
      </w:r>
      <w:r>
        <w:rPr>
          <w:rFonts w:ascii="Times New Roman" w:hAnsi="Times New Roman" w:cs="Times New Roman"/>
          <w:color w:val="000000" w:themeColor="text1"/>
          <w:spacing w:val="2"/>
        </w:rPr>
        <w:t>字。</w:t>
      </w:r>
    </w:p>
    <w:p w14:paraId="1930B1A8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488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color w:val="000000" w:themeColor="text1"/>
          <w:spacing w:val="2"/>
        </w:rPr>
        <w:t>（</w:t>
      </w:r>
      <w:r>
        <w:rPr>
          <w:rFonts w:ascii="Times New Roman" w:hAnsi="Times New Roman" w:cs="Times New Roman"/>
          <w:color w:val="000000" w:themeColor="text1"/>
          <w:spacing w:val="2"/>
        </w:rPr>
        <w:t>5</w:t>
      </w:r>
      <w:r>
        <w:rPr>
          <w:rFonts w:ascii="Times New Roman" w:hAnsi="Times New Roman" w:cs="Times New Roman"/>
          <w:color w:val="000000" w:themeColor="text1"/>
          <w:spacing w:val="2"/>
        </w:rPr>
        <w:t>）</w:t>
      </w:r>
      <w:r>
        <w:rPr>
          <w:rFonts w:ascii="Times New Roman" w:hAnsi="Times New Roman" w:cs="Times New Roman"/>
          <w:spacing w:val="8"/>
          <w:shd w:val="clear" w:color="auto" w:fill="FFFFFF"/>
        </w:rPr>
        <w:t>投稿文件格式应为</w:t>
      </w:r>
      <w:r>
        <w:rPr>
          <w:rFonts w:ascii="Times New Roman" w:hAnsi="Times New Roman" w:cs="Times New Roman"/>
          <w:b/>
          <w:bCs/>
          <w:spacing w:val="8"/>
          <w:shd w:val="clear" w:color="auto" w:fill="FFFFFF"/>
        </w:rPr>
        <w:t>Word</w:t>
      </w:r>
      <w:r>
        <w:rPr>
          <w:rFonts w:ascii="Times New Roman" w:hAnsi="Times New Roman" w:cs="Times New Roman"/>
          <w:b/>
          <w:bCs/>
          <w:spacing w:val="8"/>
          <w:shd w:val="clear" w:color="auto" w:fill="FFFFFF"/>
        </w:rPr>
        <w:t>文档</w:t>
      </w:r>
      <w:r>
        <w:rPr>
          <w:rFonts w:ascii="Times New Roman" w:hAnsi="Times New Roman" w:cs="Times New Roman" w:hint="eastAsia"/>
          <w:b/>
          <w:bCs/>
          <w:spacing w:val="8"/>
          <w:shd w:val="clear" w:color="auto" w:fill="FFFFFF"/>
        </w:rPr>
        <w:t>（</w:t>
      </w:r>
      <w:r>
        <w:rPr>
          <w:rFonts w:ascii="Times New Roman" w:hAnsi="Times New Roman" w:cs="Times New Roman"/>
          <w:b/>
          <w:bCs/>
          <w:color w:val="000000" w:themeColor="text1"/>
          <w:spacing w:val="8"/>
          <w:shd w:val="clear" w:color="auto" w:fill="FFFFFF"/>
        </w:rPr>
        <w:t>请勿提交</w:t>
      </w:r>
      <w:r>
        <w:rPr>
          <w:rFonts w:ascii="Times New Roman" w:hAnsi="Times New Roman" w:cs="Times New Roman"/>
          <w:b/>
          <w:bCs/>
          <w:color w:val="000000" w:themeColor="text1"/>
          <w:spacing w:val="8"/>
          <w:shd w:val="clear" w:color="auto" w:fill="FFFFFF"/>
        </w:rPr>
        <w:t>PDF</w:t>
      </w:r>
      <w:r>
        <w:rPr>
          <w:rFonts w:ascii="Times New Roman" w:hAnsi="Times New Roman" w:cs="Times New Roman" w:hint="eastAsia"/>
          <w:b/>
          <w:bCs/>
          <w:color w:val="000000" w:themeColor="text1"/>
          <w:spacing w:val="8"/>
          <w:shd w:val="clear" w:color="auto" w:fill="FFFFFF"/>
        </w:rPr>
        <w:t>文档）</w:t>
      </w:r>
      <w:r>
        <w:rPr>
          <w:rFonts w:ascii="Times New Roman" w:hAnsi="Times New Roman" w:cs="Times New Roman"/>
          <w:spacing w:val="8"/>
          <w:shd w:val="clear" w:color="auto" w:fill="FFFFFF"/>
        </w:rPr>
        <w:t>。</w:t>
      </w:r>
      <w:r>
        <w:rPr>
          <w:rFonts w:ascii="Times New Roman" w:hAnsi="Times New Roman" w:cs="Times New Roman"/>
          <w:color w:val="000000" w:themeColor="text1"/>
          <w:spacing w:val="2"/>
        </w:rPr>
        <w:t>每页页边距规格上</w:t>
      </w:r>
      <w:r>
        <w:rPr>
          <w:rFonts w:ascii="Times New Roman" w:hAnsi="Times New Roman" w:cs="Times New Roman"/>
          <w:color w:val="000000" w:themeColor="text1"/>
          <w:spacing w:val="2"/>
        </w:rPr>
        <w:t>4cm</w:t>
      </w:r>
      <w:r>
        <w:rPr>
          <w:rFonts w:ascii="Times New Roman" w:hAnsi="Times New Roman" w:cs="Times New Roman"/>
          <w:color w:val="000000" w:themeColor="text1"/>
          <w:spacing w:val="2"/>
        </w:rPr>
        <w:t>、下</w:t>
      </w:r>
      <w:r>
        <w:rPr>
          <w:rFonts w:ascii="Times New Roman" w:hAnsi="Times New Roman" w:cs="Times New Roman"/>
          <w:color w:val="000000" w:themeColor="text1"/>
          <w:spacing w:val="2"/>
        </w:rPr>
        <w:t>2.54cm</w:t>
      </w:r>
      <w:r>
        <w:rPr>
          <w:rFonts w:ascii="Times New Roman" w:hAnsi="Times New Roman" w:cs="Times New Roman"/>
          <w:color w:val="000000" w:themeColor="text1"/>
          <w:spacing w:val="2"/>
        </w:rPr>
        <w:t>、左</w:t>
      </w:r>
      <w:r>
        <w:rPr>
          <w:rFonts w:ascii="Times New Roman" w:hAnsi="Times New Roman" w:cs="Times New Roman"/>
          <w:color w:val="000000" w:themeColor="text1"/>
          <w:spacing w:val="2"/>
        </w:rPr>
        <w:t>3.17cm</w:t>
      </w:r>
      <w:r>
        <w:rPr>
          <w:rFonts w:ascii="Times New Roman" w:hAnsi="Times New Roman" w:cs="Times New Roman"/>
          <w:color w:val="000000" w:themeColor="text1"/>
          <w:spacing w:val="2"/>
        </w:rPr>
        <w:t>、右</w:t>
      </w:r>
      <w:r>
        <w:rPr>
          <w:rFonts w:ascii="Times New Roman" w:hAnsi="Times New Roman" w:cs="Times New Roman"/>
          <w:color w:val="000000" w:themeColor="text1"/>
          <w:spacing w:val="2"/>
        </w:rPr>
        <w:t>3.17cm</w:t>
      </w:r>
      <w:r>
        <w:rPr>
          <w:rFonts w:ascii="Times New Roman" w:hAnsi="Times New Roman" w:cs="Times New Roman"/>
          <w:color w:val="000000" w:themeColor="text1"/>
          <w:spacing w:val="2"/>
        </w:rPr>
        <w:t>。</w:t>
      </w:r>
    </w:p>
    <w:p w14:paraId="60F645E1" w14:textId="77777777" w:rsidR="00E679A7" w:rsidRDefault="00E679A7">
      <w:pPr>
        <w:pStyle w:val="ab"/>
        <w:shd w:val="clear" w:color="auto" w:fill="FFFFFF"/>
        <w:spacing w:before="0" w:beforeAutospacing="0" w:after="0" w:afterAutospacing="0"/>
        <w:ind w:firstLineChars="200" w:firstLine="488"/>
        <w:jc w:val="both"/>
        <w:rPr>
          <w:rFonts w:ascii="Times New Roman" w:hAnsi="Times New Roman" w:cs="Times New Roman"/>
          <w:color w:val="000000" w:themeColor="text1"/>
          <w:spacing w:val="2"/>
        </w:rPr>
      </w:pPr>
    </w:p>
    <w:p w14:paraId="2572D19E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488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color w:val="000000" w:themeColor="text1"/>
          <w:spacing w:val="2"/>
        </w:rPr>
        <w:t xml:space="preserve">3. </w:t>
      </w:r>
      <w:r>
        <w:rPr>
          <w:rFonts w:ascii="Times New Roman" w:hAnsi="Times New Roman" w:cs="Times New Roman"/>
          <w:color w:val="000000" w:themeColor="text1"/>
          <w:spacing w:val="2"/>
        </w:rPr>
        <w:t>严禁一稿多投。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向本分论坛提交的稿件不可再向其他分论坛提交。</w:t>
      </w:r>
    </w:p>
    <w:p w14:paraId="78A7FB7A" w14:textId="77777777" w:rsidR="00E679A7" w:rsidRDefault="00000000">
      <w:pPr>
        <w:pStyle w:val="ab"/>
        <w:shd w:val="clear" w:color="auto" w:fill="FFFFFF"/>
        <w:spacing w:beforeLines="100" w:before="326" w:beforeAutospacing="0" w:afterLines="100" w:after="326" w:afterAutospacing="0"/>
        <w:jc w:val="both"/>
        <w:rPr>
          <w:rStyle w:val="ad"/>
          <w:rFonts w:ascii="Times New Roman" w:hAnsi="Times New Roman" w:cs="Times New Roman"/>
          <w:color w:val="000000" w:themeColor="text1"/>
          <w:spacing w:val="2"/>
        </w:rPr>
      </w:pPr>
      <w:r>
        <w:rPr>
          <w:rStyle w:val="ad"/>
          <w:rFonts w:ascii="Times New Roman" w:hAnsi="Times New Roman" w:cs="Times New Roman"/>
          <w:color w:val="000000" w:themeColor="text1"/>
          <w:spacing w:val="2"/>
        </w:rPr>
        <w:t>四、论文提交和会议邀请</w:t>
      </w:r>
    </w:p>
    <w:p w14:paraId="4365A999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488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color w:val="000000" w:themeColor="text1"/>
          <w:spacing w:val="2"/>
        </w:rPr>
        <w:t xml:space="preserve">1. </w:t>
      </w:r>
      <w:r>
        <w:rPr>
          <w:rFonts w:ascii="Times New Roman" w:hAnsi="Times New Roman" w:cs="Times New Roman"/>
          <w:color w:val="000000" w:themeColor="text1"/>
          <w:spacing w:val="2"/>
        </w:rPr>
        <w:t>截止日期：请于</w:t>
      </w:r>
      <w:r>
        <w:rPr>
          <w:rFonts w:ascii="Times New Roman" w:hAnsi="Times New Roman" w:cs="Times New Roman"/>
          <w:b/>
          <w:bCs/>
          <w:color w:val="000000" w:themeColor="text1"/>
          <w:spacing w:val="2"/>
        </w:rPr>
        <w:t>202</w:t>
      </w:r>
      <w:r>
        <w:rPr>
          <w:rFonts w:ascii="Times New Roman" w:hAnsi="Times New Roman" w:cs="Times New Roman" w:hint="eastAsia"/>
          <w:b/>
          <w:bCs/>
          <w:color w:val="000000" w:themeColor="text1"/>
          <w:spacing w:val="2"/>
        </w:rPr>
        <w:t>5</w:t>
      </w:r>
      <w:r>
        <w:rPr>
          <w:rFonts w:ascii="Times New Roman" w:hAnsi="Times New Roman" w:cs="Times New Roman"/>
          <w:b/>
          <w:bCs/>
          <w:color w:val="000000" w:themeColor="text1"/>
          <w:spacing w:val="2"/>
        </w:rPr>
        <w:t>年</w:t>
      </w:r>
      <w:r>
        <w:rPr>
          <w:rFonts w:ascii="Times New Roman" w:hAnsi="Times New Roman" w:cs="Times New Roman" w:hint="eastAsia"/>
          <w:b/>
          <w:bCs/>
          <w:color w:val="000000" w:themeColor="text1"/>
          <w:spacing w:val="2"/>
        </w:rPr>
        <w:t>5</w:t>
      </w:r>
      <w:r>
        <w:rPr>
          <w:rFonts w:ascii="Times New Roman" w:hAnsi="Times New Roman" w:cs="Times New Roman"/>
          <w:b/>
          <w:bCs/>
          <w:color w:val="000000" w:themeColor="text1"/>
          <w:spacing w:val="2"/>
        </w:rPr>
        <w:t>月</w:t>
      </w:r>
      <w:r>
        <w:rPr>
          <w:rFonts w:ascii="Times New Roman" w:hAnsi="Times New Roman" w:cs="Times New Roman" w:hint="eastAsia"/>
          <w:b/>
          <w:bCs/>
          <w:color w:val="000000" w:themeColor="text1"/>
          <w:spacing w:val="2"/>
        </w:rPr>
        <w:t>28</w:t>
      </w:r>
      <w:r>
        <w:rPr>
          <w:rFonts w:ascii="Times New Roman" w:hAnsi="Times New Roman" w:cs="Times New Roman"/>
          <w:b/>
          <w:bCs/>
          <w:color w:val="000000" w:themeColor="text1"/>
          <w:spacing w:val="2"/>
        </w:rPr>
        <w:t>日</w:t>
      </w:r>
      <w:r>
        <w:rPr>
          <w:rFonts w:ascii="Times New Roman" w:hAnsi="Times New Roman" w:cs="Times New Roman"/>
          <w:color w:val="000000" w:themeColor="text1"/>
          <w:spacing w:val="2"/>
        </w:rPr>
        <w:t>之前提交参会回执（见附件）和论文全文。</w:t>
      </w:r>
    </w:p>
    <w:p w14:paraId="66AFB604" w14:textId="77777777" w:rsidR="00E679A7" w:rsidRDefault="00E679A7">
      <w:pPr>
        <w:pStyle w:val="ab"/>
        <w:shd w:val="clear" w:color="auto" w:fill="FFFFFF"/>
        <w:spacing w:before="0" w:beforeAutospacing="0" w:after="0" w:afterAutospacing="0"/>
        <w:ind w:firstLineChars="200" w:firstLine="488"/>
        <w:jc w:val="both"/>
        <w:rPr>
          <w:rFonts w:ascii="Times New Roman" w:hAnsi="Times New Roman" w:cs="Times New Roman"/>
          <w:color w:val="000000" w:themeColor="text1"/>
          <w:spacing w:val="2"/>
        </w:rPr>
      </w:pPr>
    </w:p>
    <w:p w14:paraId="140DD721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488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color w:val="000000" w:themeColor="text1"/>
          <w:spacing w:val="2"/>
        </w:rPr>
        <w:t xml:space="preserve">2. </w:t>
      </w:r>
      <w:r>
        <w:rPr>
          <w:rFonts w:ascii="Times New Roman" w:hAnsi="Times New Roman" w:cs="Times New Roman"/>
          <w:color w:val="000000" w:themeColor="text1"/>
          <w:spacing w:val="2"/>
        </w:rPr>
        <w:t>提交方式：请通过电子邮件发至</w:t>
      </w:r>
      <w:r>
        <w:rPr>
          <w:rFonts w:ascii="Times New Roman" w:hAnsi="Times New Roman" w:cs="Times New Roman"/>
          <w:b/>
          <w:bCs/>
          <w:color w:val="000000" w:themeColor="text1"/>
          <w:spacing w:val="2"/>
        </w:rPr>
        <w:t>sciencecsa@163.com</w:t>
      </w:r>
      <w:r>
        <w:rPr>
          <w:rFonts w:ascii="Times New Roman" w:hAnsi="Times New Roman" w:cs="Times New Roman"/>
          <w:color w:val="000000" w:themeColor="text1"/>
          <w:spacing w:val="2"/>
        </w:rPr>
        <w:t>。</w:t>
      </w:r>
    </w:p>
    <w:p w14:paraId="71204EC6" w14:textId="77777777" w:rsidR="00E679A7" w:rsidRDefault="0000000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2"/>
        </w:rPr>
        <w:t>邮件主题</w:t>
      </w:r>
      <w:r>
        <w:rPr>
          <w:rFonts w:ascii="Times New Roman" w:hAnsi="Times New Roman" w:cs="Times New Roman"/>
          <w:color w:val="000000" w:themeColor="text1"/>
          <w:spacing w:val="2"/>
        </w:rPr>
        <w:t>请命名为：</w:t>
      </w:r>
      <w:r>
        <w:rPr>
          <w:rFonts w:ascii="Times New Roman" w:hAnsi="Times New Roman" w:cs="Times New Roman"/>
          <w:color w:val="000000" w:themeColor="text1"/>
          <w:spacing w:val="2"/>
        </w:rPr>
        <w:t>“</w:t>
      </w:r>
      <w:r>
        <w:rPr>
          <w:rFonts w:ascii="Times New Roman" w:hAnsi="Times New Roman" w:cs="Times New Roman"/>
          <w:color w:val="000000" w:themeColor="text1"/>
          <w:spacing w:val="2"/>
        </w:rPr>
        <w:t>科学社会学论坛</w:t>
      </w:r>
      <w:r>
        <w:rPr>
          <w:rFonts w:ascii="Times New Roman" w:hAnsi="Times New Roman" w:cs="Times New Roman"/>
          <w:color w:val="000000" w:themeColor="text1"/>
          <w:spacing w:val="2"/>
        </w:rPr>
        <w:t>+</w:t>
      </w:r>
      <w:r>
        <w:rPr>
          <w:rFonts w:ascii="Times New Roman" w:hAnsi="Times New Roman" w:cs="Times New Roman"/>
          <w:color w:val="000000" w:themeColor="text1"/>
          <w:spacing w:val="2"/>
        </w:rPr>
        <w:t>单位</w:t>
      </w:r>
      <w:r>
        <w:rPr>
          <w:rFonts w:ascii="Times New Roman" w:hAnsi="Times New Roman" w:cs="Times New Roman"/>
          <w:color w:val="000000" w:themeColor="text1"/>
          <w:spacing w:val="2"/>
        </w:rPr>
        <w:t>+</w:t>
      </w:r>
      <w:r>
        <w:rPr>
          <w:rFonts w:ascii="Times New Roman" w:hAnsi="Times New Roman" w:cs="Times New Roman"/>
          <w:color w:val="000000" w:themeColor="text1"/>
          <w:spacing w:val="2"/>
        </w:rPr>
        <w:t>姓名</w:t>
      </w:r>
      <w:r>
        <w:rPr>
          <w:rFonts w:ascii="Times New Roman" w:hAnsi="Times New Roman" w:cs="Times New Roman"/>
          <w:color w:val="000000" w:themeColor="text1"/>
          <w:spacing w:val="2"/>
        </w:rPr>
        <w:t>”</w:t>
      </w:r>
    </w:p>
    <w:p w14:paraId="2B784644" w14:textId="77777777" w:rsidR="00E679A7" w:rsidRDefault="0000000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pacing w:val="2"/>
        </w:rPr>
        <w:t>参会回执</w:t>
      </w:r>
      <w:r>
        <w:rPr>
          <w:rFonts w:ascii="Times New Roman" w:hAnsi="Times New Roman" w:cs="Times New Roman"/>
          <w:b/>
          <w:bCs/>
          <w:color w:val="000000" w:themeColor="text1"/>
          <w:spacing w:val="2"/>
        </w:rPr>
        <w:t>文档</w:t>
      </w:r>
      <w:r>
        <w:rPr>
          <w:rFonts w:ascii="Times New Roman" w:hAnsi="Times New Roman" w:cs="Times New Roman"/>
          <w:color w:val="000000" w:themeColor="text1"/>
          <w:spacing w:val="2"/>
        </w:rPr>
        <w:t>请命名为：</w:t>
      </w:r>
      <w:r>
        <w:rPr>
          <w:rFonts w:ascii="Times New Roman" w:hAnsi="Times New Roman" w:cs="Times New Roman"/>
          <w:color w:val="000000" w:themeColor="text1"/>
          <w:spacing w:val="2"/>
        </w:rPr>
        <w:t>“</w:t>
      </w:r>
      <w:r>
        <w:rPr>
          <w:rFonts w:ascii="Times New Roman" w:hAnsi="Times New Roman" w:cs="Times New Roman"/>
          <w:color w:val="000000" w:themeColor="text1"/>
          <w:spacing w:val="2"/>
        </w:rPr>
        <w:t>回执</w:t>
      </w:r>
      <w:r>
        <w:rPr>
          <w:rFonts w:ascii="Times New Roman" w:hAnsi="Times New Roman" w:cs="Times New Roman"/>
          <w:color w:val="000000" w:themeColor="text1"/>
          <w:spacing w:val="2"/>
        </w:rPr>
        <w:t>+</w:t>
      </w:r>
      <w:r>
        <w:rPr>
          <w:rFonts w:ascii="Times New Roman" w:hAnsi="Times New Roman" w:cs="Times New Roman"/>
          <w:color w:val="000000" w:themeColor="text1"/>
          <w:spacing w:val="2"/>
        </w:rPr>
        <w:t>科学社会学论坛</w:t>
      </w:r>
      <w:r>
        <w:rPr>
          <w:rFonts w:ascii="Times New Roman" w:hAnsi="Times New Roman" w:cs="Times New Roman"/>
          <w:color w:val="000000" w:themeColor="text1"/>
          <w:spacing w:val="2"/>
        </w:rPr>
        <w:t>+</w:t>
      </w:r>
      <w:r>
        <w:rPr>
          <w:rFonts w:ascii="Times New Roman" w:hAnsi="Times New Roman" w:cs="Times New Roman"/>
          <w:color w:val="000000" w:themeColor="text1"/>
          <w:spacing w:val="2"/>
        </w:rPr>
        <w:t>单位</w:t>
      </w:r>
      <w:r>
        <w:rPr>
          <w:rFonts w:ascii="Times New Roman" w:hAnsi="Times New Roman" w:cs="Times New Roman"/>
          <w:color w:val="000000" w:themeColor="text1"/>
          <w:spacing w:val="2"/>
        </w:rPr>
        <w:t>+</w:t>
      </w:r>
      <w:r>
        <w:rPr>
          <w:rFonts w:ascii="Times New Roman" w:hAnsi="Times New Roman" w:cs="Times New Roman"/>
          <w:color w:val="000000" w:themeColor="text1"/>
          <w:spacing w:val="2"/>
        </w:rPr>
        <w:t>姓名</w:t>
      </w:r>
      <w:r>
        <w:rPr>
          <w:rFonts w:ascii="Times New Roman" w:hAnsi="Times New Roman" w:cs="Times New Roman"/>
          <w:color w:val="000000" w:themeColor="text1"/>
          <w:spacing w:val="2"/>
        </w:rPr>
        <w:t>”</w:t>
      </w:r>
    </w:p>
    <w:p w14:paraId="47AF74F1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left="928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color w:val="000000" w:themeColor="text1"/>
          <w:spacing w:val="2"/>
        </w:rPr>
        <w:t>（</w:t>
      </w:r>
      <w:r>
        <w:rPr>
          <w:rFonts w:ascii="Times New Roman" w:hAnsi="Times New Roman" w:cs="Times New Roman"/>
          <w:color w:val="132130"/>
        </w:rPr>
        <w:t>如</w:t>
      </w:r>
      <w:r>
        <w:rPr>
          <w:rFonts w:ascii="Times New Roman" w:hAnsi="Times New Roman" w:cs="Times New Roman" w:hint="eastAsia"/>
          <w:color w:val="132130"/>
        </w:rPr>
        <w:t>果一</w:t>
      </w:r>
      <w:r>
        <w:rPr>
          <w:rFonts w:ascii="Times New Roman" w:hAnsi="Times New Roman" w:cs="Times New Roman"/>
          <w:color w:val="132130"/>
        </w:rPr>
        <w:t>篇文章有多位作者共同参会，</w:t>
      </w:r>
      <w:r>
        <w:rPr>
          <w:rFonts w:ascii="Times New Roman" w:hAnsi="Times New Roman" w:cs="Times New Roman"/>
          <w:b/>
          <w:bCs/>
          <w:color w:val="132130"/>
        </w:rPr>
        <w:t>请分别填写参会回执</w:t>
      </w:r>
      <w:r>
        <w:rPr>
          <w:rFonts w:ascii="Times New Roman" w:hAnsi="Times New Roman" w:cs="Times New Roman" w:hint="eastAsia"/>
          <w:color w:val="132130"/>
        </w:rPr>
        <w:t>，并通过同</w:t>
      </w:r>
      <w:r>
        <w:rPr>
          <w:rFonts w:ascii="Times New Roman" w:hAnsi="Times New Roman" w:cs="Times New Roman"/>
          <w:color w:val="132130"/>
        </w:rPr>
        <w:t>一封邮件</w:t>
      </w:r>
      <w:r>
        <w:rPr>
          <w:rFonts w:ascii="Times New Roman" w:hAnsi="Times New Roman" w:cs="Times New Roman" w:hint="eastAsia"/>
          <w:color w:val="132130"/>
        </w:rPr>
        <w:t>一起</w:t>
      </w:r>
      <w:r>
        <w:rPr>
          <w:rFonts w:ascii="Times New Roman" w:hAnsi="Times New Roman" w:cs="Times New Roman"/>
          <w:color w:val="132130"/>
        </w:rPr>
        <w:t>发送</w:t>
      </w:r>
      <w:r>
        <w:rPr>
          <w:rFonts w:ascii="Times New Roman" w:hAnsi="Times New Roman" w:cs="Times New Roman" w:hint="eastAsia"/>
          <w:color w:val="132130"/>
        </w:rPr>
        <w:t>，并在邮件中</w:t>
      </w:r>
      <w:r>
        <w:rPr>
          <w:rFonts w:ascii="Times New Roman" w:hAnsi="Times New Roman" w:cs="Times New Roman" w:hint="eastAsia"/>
          <w:b/>
          <w:bCs/>
          <w:color w:val="132130"/>
        </w:rPr>
        <w:t>写明哪位作者为发言人</w:t>
      </w:r>
      <w:r>
        <w:rPr>
          <w:rFonts w:ascii="Times New Roman" w:hAnsi="Times New Roman" w:cs="Times New Roman" w:hint="eastAsia"/>
          <w:color w:val="132130"/>
        </w:rPr>
        <w:t>。不参会的作者请勿提交回执。）</w:t>
      </w:r>
    </w:p>
    <w:p w14:paraId="42BD81F2" w14:textId="77777777" w:rsidR="00E679A7" w:rsidRDefault="0000000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2"/>
        </w:rPr>
        <w:t>论文全文文档</w:t>
      </w:r>
      <w:r>
        <w:rPr>
          <w:rFonts w:ascii="Times New Roman" w:hAnsi="Times New Roman" w:cs="Times New Roman"/>
          <w:color w:val="000000" w:themeColor="text1"/>
          <w:spacing w:val="2"/>
        </w:rPr>
        <w:t>请命名为：</w:t>
      </w:r>
      <w:r>
        <w:rPr>
          <w:rFonts w:ascii="Times New Roman" w:hAnsi="Times New Roman" w:cs="Times New Roman"/>
          <w:color w:val="000000" w:themeColor="text1"/>
          <w:spacing w:val="2"/>
        </w:rPr>
        <w:t>“</w:t>
      </w:r>
      <w:r>
        <w:rPr>
          <w:rFonts w:ascii="Times New Roman" w:hAnsi="Times New Roman" w:cs="Times New Roman"/>
          <w:color w:val="000000" w:themeColor="text1"/>
          <w:spacing w:val="2"/>
        </w:rPr>
        <w:t>投稿</w:t>
      </w:r>
      <w:r>
        <w:rPr>
          <w:rFonts w:ascii="Times New Roman" w:hAnsi="Times New Roman" w:cs="Times New Roman"/>
          <w:color w:val="000000" w:themeColor="text1"/>
          <w:spacing w:val="2"/>
        </w:rPr>
        <w:t>+</w:t>
      </w:r>
      <w:r>
        <w:rPr>
          <w:rFonts w:ascii="Times New Roman" w:hAnsi="Times New Roman" w:cs="Times New Roman"/>
          <w:color w:val="000000" w:themeColor="text1"/>
          <w:spacing w:val="2"/>
        </w:rPr>
        <w:t>科学社会学论坛</w:t>
      </w:r>
      <w:r>
        <w:rPr>
          <w:rFonts w:ascii="Times New Roman" w:hAnsi="Times New Roman" w:cs="Times New Roman"/>
          <w:color w:val="000000" w:themeColor="text1"/>
          <w:spacing w:val="2"/>
        </w:rPr>
        <w:t>+</w:t>
      </w:r>
      <w:r>
        <w:rPr>
          <w:rFonts w:ascii="Times New Roman" w:hAnsi="Times New Roman" w:cs="Times New Roman"/>
          <w:color w:val="000000" w:themeColor="text1"/>
          <w:spacing w:val="2"/>
        </w:rPr>
        <w:t>单位</w:t>
      </w:r>
      <w:r>
        <w:rPr>
          <w:rFonts w:ascii="Times New Roman" w:hAnsi="Times New Roman" w:cs="Times New Roman"/>
          <w:color w:val="000000" w:themeColor="text1"/>
          <w:spacing w:val="2"/>
        </w:rPr>
        <w:t>+</w:t>
      </w:r>
      <w:r>
        <w:rPr>
          <w:rFonts w:ascii="Times New Roman" w:hAnsi="Times New Roman" w:cs="Times New Roman"/>
          <w:color w:val="000000" w:themeColor="text1"/>
          <w:spacing w:val="2"/>
        </w:rPr>
        <w:t>姓名</w:t>
      </w:r>
      <w:r>
        <w:rPr>
          <w:rFonts w:ascii="Times New Roman" w:hAnsi="Times New Roman" w:cs="Times New Roman"/>
          <w:color w:val="000000" w:themeColor="text1"/>
          <w:spacing w:val="2"/>
        </w:rPr>
        <w:t>”</w:t>
      </w:r>
    </w:p>
    <w:p w14:paraId="1634C450" w14:textId="77777777" w:rsidR="00E679A7" w:rsidRDefault="00E679A7">
      <w:pPr>
        <w:pStyle w:val="ab"/>
        <w:shd w:val="clear" w:color="auto" w:fill="FFFFFF"/>
        <w:spacing w:before="0" w:beforeAutospacing="0" w:after="0" w:afterAutospacing="0"/>
        <w:ind w:left="928"/>
        <w:jc w:val="both"/>
        <w:rPr>
          <w:rFonts w:ascii="Times New Roman" w:hAnsi="Times New Roman" w:cs="Times New Roman"/>
          <w:color w:val="000000" w:themeColor="text1"/>
          <w:spacing w:val="2"/>
        </w:rPr>
      </w:pPr>
    </w:p>
    <w:p w14:paraId="15E692FD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488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color w:val="000000" w:themeColor="text1"/>
          <w:spacing w:val="2"/>
        </w:rPr>
        <w:t xml:space="preserve">3. </w:t>
      </w:r>
      <w:r>
        <w:rPr>
          <w:rFonts w:ascii="Times New Roman" w:hAnsi="Times New Roman" w:cs="Times New Roman"/>
          <w:color w:val="000000" w:themeColor="text1"/>
          <w:spacing w:val="2"/>
        </w:rPr>
        <w:t>论坛组织方经审议评选后，根据论文的学术质量及论坛人数确定参会名单。报学会审核后，将发送会议邀请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函。</w:t>
      </w:r>
      <w:r>
        <w:rPr>
          <w:rFonts w:ascii="Times New Roman" w:hAnsi="Times New Roman" w:cs="Times New Roman"/>
          <w:color w:val="000000" w:themeColor="text1"/>
          <w:spacing w:val="2"/>
        </w:rPr>
        <w:t>参会嘉宾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可</w:t>
      </w:r>
      <w:r>
        <w:rPr>
          <w:rFonts w:ascii="Times New Roman" w:hAnsi="Times New Roman" w:cs="Times New Roman"/>
          <w:color w:val="000000" w:themeColor="text1"/>
          <w:spacing w:val="2"/>
        </w:rPr>
        <w:t>凭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邀请函注册及</w:t>
      </w:r>
      <w:r>
        <w:rPr>
          <w:rFonts w:ascii="Times New Roman" w:hAnsi="Times New Roman" w:cs="Times New Roman"/>
          <w:color w:val="000000" w:themeColor="text1"/>
          <w:spacing w:val="2"/>
        </w:rPr>
        <w:t>参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会</w:t>
      </w:r>
      <w:r>
        <w:rPr>
          <w:rFonts w:ascii="Times New Roman" w:hAnsi="Times New Roman" w:cs="Times New Roman"/>
          <w:color w:val="000000" w:themeColor="text1"/>
          <w:spacing w:val="2"/>
        </w:rPr>
        <w:t>。</w:t>
      </w:r>
    </w:p>
    <w:p w14:paraId="499F787E" w14:textId="77777777" w:rsidR="00E679A7" w:rsidRDefault="00000000">
      <w:pPr>
        <w:pStyle w:val="ab"/>
        <w:shd w:val="clear" w:color="auto" w:fill="FFFFFF"/>
        <w:spacing w:beforeLines="100" w:before="326" w:beforeAutospacing="0" w:afterLines="100" w:after="326" w:afterAutospacing="0"/>
        <w:jc w:val="both"/>
        <w:rPr>
          <w:rStyle w:val="ad"/>
          <w:rFonts w:ascii="Times New Roman" w:hAnsi="Times New Roman" w:cs="Times New Roman"/>
          <w:color w:val="000000" w:themeColor="text1"/>
          <w:spacing w:val="2"/>
        </w:rPr>
      </w:pPr>
      <w:r>
        <w:rPr>
          <w:rStyle w:val="ad"/>
          <w:rFonts w:ascii="Times New Roman" w:hAnsi="Times New Roman" w:cs="Times New Roman"/>
          <w:color w:val="000000" w:themeColor="text1"/>
          <w:spacing w:val="2"/>
        </w:rPr>
        <w:t>六、</w:t>
      </w:r>
      <w:r>
        <w:rPr>
          <w:rStyle w:val="ad"/>
          <w:rFonts w:ascii="Times New Roman" w:hAnsi="Times New Roman" w:cs="Times New Roman" w:hint="eastAsia"/>
          <w:color w:val="000000" w:themeColor="text1"/>
          <w:spacing w:val="2"/>
        </w:rPr>
        <w:t>论坛组织</w:t>
      </w:r>
      <w:r>
        <w:rPr>
          <w:rStyle w:val="ad"/>
          <w:rFonts w:ascii="Times New Roman" w:hAnsi="Times New Roman" w:cs="Times New Roman"/>
          <w:color w:val="000000" w:themeColor="text1"/>
          <w:spacing w:val="2"/>
        </w:rPr>
        <w:t>单位与负责人</w:t>
      </w:r>
    </w:p>
    <w:p w14:paraId="7D40BB1D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leftChars="200" w:left="480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 w:hint="eastAsia"/>
          <w:color w:val="000000" w:themeColor="text1"/>
          <w:spacing w:val="2"/>
        </w:rPr>
        <w:t>主办</w:t>
      </w:r>
      <w:r>
        <w:rPr>
          <w:rFonts w:ascii="Times New Roman" w:hAnsi="Times New Roman" w:cs="Times New Roman"/>
          <w:color w:val="000000" w:themeColor="text1"/>
          <w:spacing w:val="2"/>
        </w:rPr>
        <w:t>：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中国</w:t>
      </w:r>
      <w:r>
        <w:rPr>
          <w:rFonts w:ascii="Times New Roman" w:hAnsi="Times New Roman" w:cs="Times New Roman"/>
          <w:color w:val="000000" w:themeColor="text1"/>
          <w:spacing w:val="2"/>
        </w:rPr>
        <w:t>社会学会科学社会学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专业委员会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 xml:space="preserve">          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邱泽奇教授</w:t>
      </w:r>
    </w:p>
    <w:p w14:paraId="35330942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leftChars="200" w:left="480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 w:hint="eastAsia"/>
          <w:color w:val="000000" w:themeColor="text1"/>
          <w:spacing w:val="2"/>
        </w:rPr>
        <w:t>承办</w:t>
      </w:r>
      <w:r>
        <w:rPr>
          <w:rFonts w:ascii="Times New Roman" w:hAnsi="Times New Roman" w:cs="Times New Roman"/>
          <w:color w:val="000000" w:themeColor="text1"/>
          <w:spacing w:val="2"/>
        </w:rPr>
        <w:t>：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中国科学院大学人文学院</w:t>
      </w:r>
      <w:r>
        <w:rPr>
          <w:rFonts w:ascii="Times New Roman" w:hAnsi="Times New Roman" w:cs="Times New Roman"/>
          <w:color w:val="000000" w:themeColor="text1"/>
          <w:spacing w:val="2"/>
        </w:rPr>
        <w:t xml:space="preserve">                    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尚智丛</w:t>
      </w:r>
      <w:r>
        <w:rPr>
          <w:rFonts w:ascii="Times New Roman" w:hAnsi="Times New Roman" w:cs="Times New Roman"/>
          <w:color w:val="000000" w:themeColor="text1"/>
          <w:spacing w:val="2"/>
        </w:rPr>
        <w:t>教授</w:t>
      </w:r>
    </w:p>
    <w:p w14:paraId="713230EB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leftChars="200" w:left="480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 w:hint="eastAsia"/>
          <w:color w:val="000000" w:themeColor="text1"/>
          <w:spacing w:val="2"/>
        </w:rPr>
        <w:t>协办</w:t>
      </w:r>
      <w:r>
        <w:rPr>
          <w:rFonts w:ascii="Times New Roman" w:hAnsi="Times New Roman" w:cs="Times New Roman"/>
          <w:color w:val="000000" w:themeColor="text1"/>
          <w:spacing w:val="2"/>
        </w:rPr>
        <w:t>：北京大学社会学系</w:t>
      </w:r>
    </w:p>
    <w:p w14:paraId="2B346951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leftChars="200" w:left="480" w:firstLineChars="300" w:firstLine="732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color w:val="000000" w:themeColor="text1"/>
          <w:spacing w:val="2"/>
        </w:rPr>
        <w:t>清华大学社会科学学院</w:t>
      </w:r>
    </w:p>
    <w:p w14:paraId="42D56950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leftChars="200" w:left="480" w:firstLineChars="300" w:firstLine="732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 w:hint="eastAsia"/>
          <w:color w:val="000000" w:themeColor="text1"/>
          <w:spacing w:val="2"/>
        </w:rPr>
        <w:t>南开大学社会学院</w:t>
      </w:r>
    </w:p>
    <w:p w14:paraId="5962F12D" w14:textId="0AF5DBBA" w:rsidR="00E679A7" w:rsidRDefault="00000000">
      <w:pPr>
        <w:pStyle w:val="ab"/>
        <w:shd w:val="clear" w:color="auto" w:fill="FFFFFF"/>
        <w:spacing w:before="0" w:beforeAutospacing="0" w:after="0" w:afterAutospacing="0"/>
        <w:ind w:leftChars="200" w:left="480" w:firstLineChars="300" w:firstLine="732"/>
        <w:jc w:val="both"/>
        <w:rPr>
          <w:rFonts w:ascii="Times New Roman" w:hAnsi="Times New Roman" w:cs="Times New Roman" w:hint="eastAsia"/>
          <w:color w:val="000000" w:themeColor="text1"/>
          <w:spacing w:val="2"/>
        </w:rPr>
      </w:pPr>
      <w:r>
        <w:rPr>
          <w:rFonts w:ascii="Times New Roman" w:hAnsi="Times New Roman" w:cs="Times New Roman"/>
          <w:color w:val="000000" w:themeColor="text1"/>
          <w:spacing w:val="2"/>
        </w:rPr>
        <w:lastRenderedPageBreak/>
        <w:t>中国科学技术大学科技哲学</w:t>
      </w:r>
      <w:r w:rsidR="009523D7">
        <w:rPr>
          <w:rFonts w:ascii="Times New Roman" w:hAnsi="Times New Roman" w:cs="Times New Roman" w:hint="eastAsia"/>
          <w:color w:val="000000" w:themeColor="text1"/>
          <w:spacing w:val="2"/>
        </w:rPr>
        <w:t>系</w:t>
      </w:r>
    </w:p>
    <w:p w14:paraId="7CCAE60D" w14:textId="14FB27E5" w:rsidR="00E679A7" w:rsidRDefault="00000000">
      <w:pPr>
        <w:pStyle w:val="ab"/>
        <w:shd w:val="clear" w:color="auto" w:fill="FFFFFF"/>
        <w:spacing w:before="0" w:beforeAutospacing="0" w:after="0" w:afterAutospacing="0"/>
        <w:ind w:leftChars="200" w:left="480" w:firstLineChars="300" w:firstLine="732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color w:val="000000" w:themeColor="text1"/>
          <w:spacing w:val="2"/>
        </w:rPr>
        <w:t>中国人民大学社会学院</w:t>
      </w:r>
    </w:p>
    <w:p w14:paraId="3E6A84F8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leftChars="200" w:left="480" w:firstLineChars="300" w:firstLine="732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 w:hint="eastAsia"/>
          <w:color w:val="000000" w:themeColor="text1"/>
          <w:spacing w:val="2"/>
        </w:rPr>
        <w:t>科技部</w:t>
      </w:r>
      <w:r>
        <w:rPr>
          <w:rFonts w:ascii="Times New Roman" w:hAnsi="Times New Roman" w:cs="Times New Roman"/>
          <w:color w:val="000000" w:themeColor="text1"/>
          <w:spacing w:val="2"/>
        </w:rPr>
        <w:t>中国科学技术发展战略研究院</w:t>
      </w:r>
    </w:p>
    <w:p w14:paraId="2F386B69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leftChars="200" w:left="480" w:firstLineChars="300" w:firstLine="732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 w:hint="eastAsia"/>
          <w:color w:val="000000" w:themeColor="text1"/>
          <w:spacing w:val="2"/>
        </w:rPr>
        <w:t>中国科学院科技战略咨询研究院</w:t>
      </w:r>
    </w:p>
    <w:p w14:paraId="179F6A15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leftChars="200" w:left="480" w:firstLineChars="300" w:firstLine="732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 w:hint="eastAsia"/>
          <w:color w:val="000000" w:themeColor="text1"/>
          <w:spacing w:val="2"/>
        </w:rPr>
        <w:t>中国</w:t>
      </w:r>
      <w:r>
        <w:rPr>
          <w:rFonts w:ascii="Times New Roman" w:hAnsi="Times New Roman" w:cs="Times New Roman"/>
          <w:color w:val="000000" w:themeColor="text1"/>
          <w:spacing w:val="2"/>
        </w:rPr>
        <w:t>科学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学</w:t>
      </w:r>
      <w:r>
        <w:rPr>
          <w:rFonts w:ascii="Times New Roman" w:hAnsi="Times New Roman" w:cs="Times New Roman"/>
          <w:color w:val="000000" w:themeColor="text1"/>
          <w:spacing w:val="2"/>
        </w:rPr>
        <w:t>与科技政策研究会科学社会学专委会</w:t>
      </w:r>
    </w:p>
    <w:p w14:paraId="41A696FA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leftChars="200" w:left="480" w:firstLineChars="300" w:firstLine="732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 w:hint="eastAsia"/>
          <w:color w:val="000000" w:themeColor="text1"/>
          <w:spacing w:val="2"/>
        </w:rPr>
        <w:t>中国自然辩证法研究会组织工作委员会</w:t>
      </w:r>
    </w:p>
    <w:p w14:paraId="3F409AA8" w14:textId="77777777" w:rsidR="00E679A7" w:rsidRDefault="00000000">
      <w:pPr>
        <w:pStyle w:val="ab"/>
        <w:shd w:val="clear" w:color="auto" w:fill="FFFFFF"/>
        <w:spacing w:beforeLines="100" w:before="326" w:beforeAutospacing="0" w:afterLines="100" w:after="326" w:afterAutospacing="0"/>
        <w:jc w:val="both"/>
        <w:rPr>
          <w:rStyle w:val="ad"/>
          <w:rFonts w:ascii="Times New Roman" w:hAnsi="Times New Roman" w:cs="Times New Roman"/>
          <w:color w:val="000000" w:themeColor="text1"/>
          <w:spacing w:val="2"/>
        </w:rPr>
      </w:pPr>
      <w:r>
        <w:rPr>
          <w:rStyle w:val="ad"/>
          <w:rFonts w:ascii="Times New Roman" w:hAnsi="Times New Roman" w:cs="Times New Roman"/>
          <w:color w:val="000000" w:themeColor="text1"/>
          <w:spacing w:val="2"/>
        </w:rPr>
        <w:t>七、论坛联系人</w:t>
      </w:r>
    </w:p>
    <w:p w14:paraId="234AD47D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leftChars="200" w:left="480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 w:hint="eastAsia"/>
          <w:color w:val="000000" w:themeColor="text1"/>
          <w:spacing w:val="2"/>
        </w:rPr>
        <w:t>王昱力，中国科学院大学人文学院</w:t>
      </w:r>
    </w:p>
    <w:p w14:paraId="6C57AE39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leftChars="200" w:left="480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 w:hint="eastAsia"/>
          <w:color w:val="000000" w:themeColor="text1"/>
          <w:spacing w:val="2"/>
        </w:rPr>
        <w:t>手机：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18095001758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；邮箱：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 xml:space="preserve">wangyuli221@mails.ucas.ac.cn </w:t>
      </w:r>
    </w:p>
    <w:p w14:paraId="127EC5A0" w14:textId="77777777" w:rsidR="00E679A7" w:rsidRDefault="00E679A7">
      <w:pPr>
        <w:pStyle w:val="ab"/>
        <w:shd w:val="clear" w:color="auto" w:fill="FFFFFF"/>
        <w:spacing w:before="0" w:beforeAutospacing="0" w:after="0" w:afterAutospacing="0"/>
        <w:ind w:leftChars="200" w:left="480"/>
        <w:jc w:val="both"/>
        <w:rPr>
          <w:rFonts w:ascii="Times New Roman" w:hAnsi="Times New Roman" w:cs="Times New Roman"/>
          <w:color w:val="000000" w:themeColor="text1"/>
          <w:spacing w:val="2"/>
        </w:rPr>
      </w:pPr>
    </w:p>
    <w:p w14:paraId="2C79EB16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leftChars="200" w:left="480"/>
        <w:jc w:val="both"/>
        <w:rPr>
          <w:rFonts w:ascii="Times New Roman" w:hAnsi="Times New Roman" w:cs="Times New Roman"/>
          <w:color w:val="000000" w:themeColor="text1"/>
          <w:spacing w:val="8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2"/>
        </w:rPr>
        <w:t>谭宏泽，南开大学社会学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院</w:t>
      </w:r>
    </w:p>
    <w:p w14:paraId="56FA1ED9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ind w:leftChars="200" w:left="480"/>
        <w:jc w:val="both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color w:val="000000" w:themeColor="text1"/>
          <w:spacing w:val="2"/>
        </w:rPr>
        <w:t>手机：</w:t>
      </w:r>
      <w:r>
        <w:rPr>
          <w:rFonts w:ascii="Times New Roman" w:hAnsi="Times New Roman" w:cs="Times New Roman"/>
          <w:color w:val="000000" w:themeColor="text1"/>
          <w:spacing w:val="2"/>
        </w:rPr>
        <w:t>15122084998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；</w:t>
      </w:r>
      <w:r>
        <w:rPr>
          <w:rFonts w:ascii="Times New Roman" w:hAnsi="Times New Roman" w:cs="Times New Roman"/>
          <w:color w:val="000000" w:themeColor="text1"/>
          <w:spacing w:val="2"/>
        </w:rPr>
        <w:t>邮箱：</w:t>
      </w:r>
      <w:r>
        <w:rPr>
          <w:rFonts w:ascii="Times New Roman" w:hAnsi="Times New Roman" w:cs="Times New Roman"/>
          <w:color w:val="000000" w:themeColor="text1"/>
          <w:spacing w:val="2"/>
        </w:rPr>
        <w:t xml:space="preserve">sciencecsa@163.com </w:t>
      </w:r>
    </w:p>
    <w:p w14:paraId="109CE5D2" w14:textId="77777777" w:rsidR="00E679A7" w:rsidRDefault="00E679A7">
      <w:pPr>
        <w:pStyle w:val="ab"/>
        <w:shd w:val="clear" w:color="auto" w:fill="FFFFFF"/>
        <w:spacing w:before="0" w:beforeAutospacing="0" w:after="0" w:afterAutospacing="0"/>
        <w:ind w:leftChars="200" w:left="480"/>
        <w:jc w:val="both"/>
        <w:rPr>
          <w:rFonts w:ascii="Times New Roman" w:hAnsi="Times New Roman" w:cs="Times New Roman"/>
          <w:color w:val="000000" w:themeColor="text1"/>
          <w:spacing w:val="8"/>
          <w:sz w:val="26"/>
          <w:szCs w:val="26"/>
        </w:rPr>
      </w:pPr>
    </w:p>
    <w:p w14:paraId="7D3B9A74" w14:textId="77777777" w:rsidR="00E679A7" w:rsidRDefault="00E679A7">
      <w:pPr>
        <w:pStyle w:val="ab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000000" w:themeColor="text1"/>
          <w:spacing w:val="2"/>
        </w:rPr>
      </w:pPr>
    </w:p>
    <w:p w14:paraId="547E45DE" w14:textId="77777777" w:rsidR="00E679A7" w:rsidRDefault="00000000">
      <w:pPr>
        <w:pStyle w:val="ab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000000" w:themeColor="text1"/>
          <w:spacing w:val="8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2"/>
        </w:rPr>
        <w:t>“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科学社会学论坛：中国科学社会学理论自觉与科技现代化</w:t>
      </w:r>
      <w:r>
        <w:rPr>
          <w:rFonts w:ascii="Times New Roman" w:hAnsi="Times New Roman" w:cs="Times New Roman"/>
          <w:color w:val="000000" w:themeColor="text1"/>
          <w:spacing w:val="2"/>
        </w:rPr>
        <w:t>”</w:t>
      </w:r>
      <w:r>
        <w:rPr>
          <w:rFonts w:ascii="Times New Roman" w:hAnsi="Times New Roman" w:cs="Times New Roman"/>
          <w:color w:val="000000" w:themeColor="text1"/>
          <w:spacing w:val="2"/>
        </w:rPr>
        <w:t>会务组</w:t>
      </w:r>
    </w:p>
    <w:p w14:paraId="43A32F52" w14:textId="6D6E7989" w:rsidR="00E679A7" w:rsidRDefault="00000000">
      <w:pPr>
        <w:pStyle w:val="ab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color w:val="000000" w:themeColor="text1"/>
          <w:spacing w:val="2"/>
        </w:rPr>
        <w:t>202</w:t>
      </w:r>
      <w:r>
        <w:rPr>
          <w:rFonts w:ascii="Times New Roman" w:hAnsi="Times New Roman" w:cs="Times New Roman" w:hint="eastAsia"/>
          <w:color w:val="000000" w:themeColor="text1"/>
          <w:spacing w:val="2"/>
        </w:rPr>
        <w:t>5</w:t>
      </w:r>
      <w:r>
        <w:rPr>
          <w:rFonts w:ascii="Times New Roman" w:hAnsi="Times New Roman" w:cs="Times New Roman"/>
          <w:color w:val="000000" w:themeColor="text1"/>
          <w:spacing w:val="2"/>
        </w:rPr>
        <w:t>年</w:t>
      </w:r>
      <w:r w:rsidR="008651CE">
        <w:rPr>
          <w:rFonts w:ascii="Times New Roman" w:hAnsi="Times New Roman" w:cs="Times New Roman" w:hint="eastAsia"/>
          <w:color w:val="000000" w:themeColor="text1"/>
          <w:spacing w:val="2"/>
        </w:rPr>
        <w:t>5</w:t>
      </w:r>
      <w:r>
        <w:rPr>
          <w:rFonts w:ascii="Times New Roman" w:hAnsi="Times New Roman" w:cs="Times New Roman"/>
          <w:color w:val="000000" w:themeColor="text1"/>
          <w:spacing w:val="2"/>
        </w:rPr>
        <w:t>月</w:t>
      </w:r>
      <w:r w:rsidR="008651CE">
        <w:rPr>
          <w:rFonts w:ascii="Times New Roman" w:hAnsi="Times New Roman" w:cs="Times New Roman" w:hint="eastAsia"/>
          <w:color w:val="000000" w:themeColor="text1"/>
          <w:spacing w:val="2"/>
        </w:rPr>
        <w:t>7</w:t>
      </w:r>
      <w:r>
        <w:rPr>
          <w:rFonts w:ascii="Times New Roman" w:hAnsi="Times New Roman" w:cs="Times New Roman"/>
          <w:color w:val="000000" w:themeColor="text1"/>
          <w:spacing w:val="2"/>
        </w:rPr>
        <w:t>日</w:t>
      </w:r>
      <w:r>
        <w:rPr>
          <w:rFonts w:ascii="Times New Roman" w:hAnsi="Times New Roman"/>
          <w:color w:val="000000" w:themeColor="text1"/>
          <w:spacing w:val="2"/>
        </w:rPr>
        <w:br w:type="page"/>
      </w:r>
    </w:p>
    <w:p w14:paraId="537C9979" w14:textId="77777777" w:rsidR="00E679A7" w:rsidRDefault="00000000">
      <w:pPr>
        <w:pStyle w:val="ab"/>
        <w:shd w:val="clear" w:color="auto" w:fill="FFFFFF"/>
        <w:spacing w:beforeLines="50" w:before="163" w:beforeAutospacing="0" w:afterLines="50" w:after="163" w:afterAutospacing="0"/>
        <w:rPr>
          <w:rFonts w:ascii="Times New Roman" w:hAnsi="Times New Roman"/>
          <w:color w:val="000000" w:themeColor="text1"/>
          <w:spacing w:val="8"/>
          <w:sz w:val="26"/>
          <w:szCs w:val="26"/>
        </w:rPr>
      </w:pPr>
      <w:r>
        <w:rPr>
          <w:rFonts w:ascii="Times New Roman" w:hAnsi="Times New Roman" w:hint="eastAsia"/>
          <w:color w:val="000000" w:themeColor="text1"/>
          <w:spacing w:val="8"/>
          <w:sz w:val="26"/>
          <w:szCs w:val="26"/>
        </w:rPr>
        <w:lastRenderedPageBreak/>
        <w:t>附：</w:t>
      </w:r>
    </w:p>
    <w:p w14:paraId="0299660F" w14:textId="77777777" w:rsidR="00E679A7" w:rsidRDefault="00000000">
      <w:pPr>
        <w:spacing w:beforeLines="50" w:before="163" w:afterLines="50" w:after="16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25年中国社会学会年会</w:t>
      </w:r>
    </w:p>
    <w:p w14:paraId="6D15B16F" w14:textId="77777777" w:rsidR="008651CE" w:rsidRDefault="00000000">
      <w:pPr>
        <w:spacing w:beforeLines="50" w:before="163" w:afterLines="50" w:after="163"/>
        <w:jc w:val="center"/>
        <w:rPr>
          <w:rFonts w:ascii="仿宋" w:eastAsia="仿宋" w:hAnsi="仿宋"/>
          <w:b/>
          <w:spacing w:val="-28"/>
          <w:sz w:val="32"/>
          <w:szCs w:val="32"/>
        </w:rPr>
      </w:pPr>
      <w:r>
        <w:rPr>
          <w:rFonts w:ascii="仿宋" w:eastAsia="仿宋" w:hAnsi="仿宋" w:hint="eastAsia"/>
          <w:b/>
          <w:spacing w:val="-28"/>
          <w:sz w:val="32"/>
          <w:szCs w:val="32"/>
        </w:rPr>
        <w:t>“科学社会学论坛：中国科学社会学理论自觉与科技现代化”</w:t>
      </w:r>
    </w:p>
    <w:p w14:paraId="7058CAB2" w14:textId="22A9F481" w:rsidR="00E679A7" w:rsidRDefault="00000000">
      <w:pPr>
        <w:spacing w:beforeLines="50" w:before="163" w:afterLines="50" w:after="163"/>
        <w:jc w:val="center"/>
        <w:rPr>
          <w:rFonts w:ascii="仿宋" w:eastAsia="仿宋" w:hAnsi="仿宋"/>
          <w:b/>
          <w:spacing w:val="-28"/>
          <w:sz w:val="32"/>
          <w:szCs w:val="32"/>
        </w:rPr>
      </w:pPr>
      <w:r>
        <w:rPr>
          <w:rFonts w:ascii="仿宋" w:eastAsia="仿宋" w:hAnsi="仿宋" w:hint="eastAsia"/>
          <w:b/>
          <w:spacing w:val="-28"/>
          <w:sz w:val="32"/>
          <w:szCs w:val="32"/>
        </w:rPr>
        <w:t>参会回执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1276"/>
        <w:gridCol w:w="3050"/>
      </w:tblGrid>
      <w:tr w:rsidR="00E679A7" w14:paraId="32E74DFD" w14:textId="77777777">
        <w:trPr>
          <w:trHeight w:val="668"/>
          <w:jc w:val="center"/>
        </w:trPr>
        <w:tc>
          <w:tcPr>
            <w:tcW w:w="1696" w:type="dxa"/>
            <w:vAlign w:val="center"/>
          </w:tcPr>
          <w:p w14:paraId="2B1D3D81" w14:textId="77777777" w:rsidR="00E679A7" w:rsidRDefault="00000000">
            <w:pPr>
              <w:widowControl/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仿宋" w:eastAsia="仿宋" w:hAnsi="仿宋" w:cs="宋体"/>
                <w:color w:val="132130"/>
                <w:kern w:val="0"/>
              </w:rPr>
            </w:pPr>
            <w:r>
              <w:rPr>
                <w:rFonts w:ascii="仿宋" w:eastAsia="仿宋" w:hAnsi="仿宋" w:cs="宋体" w:hint="eastAsia"/>
                <w:color w:val="132130"/>
                <w:kern w:val="0"/>
              </w:rPr>
              <w:t>作者姓名</w:t>
            </w:r>
          </w:p>
        </w:tc>
        <w:tc>
          <w:tcPr>
            <w:tcW w:w="2268" w:type="dxa"/>
          </w:tcPr>
          <w:p w14:paraId="1BCD3E87" w14:textId="77777777" w:rsidR="00E679A7" w:rsidRDefault="00E679A7">
            <w:pPr>
              <w:widowControl/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仿宋" w:eastAsia="仿宋" w:hAnsi="仿宋" w:cs="宋体"/>
                <w:color w:val="13213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BE49184" w14:textId="77777777" w:rsidR="00E679A7" w:rsidRDefault="00000000">
            <w:pPr>
              <w:widowControl/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仿宋" w:eastAsia="仿宋" w:hAnsi="仿宋" w:cs="宋体"/>
                <w:color w:val="132130"/>
                <w:kern w:val="0"/>
              </w:rPr>
            </w:pPr>
            <w:r>
              <w:rPr>
                <w:rFonts w:ascii="仿宋" w:eastAsia="仿宋" w:hAnsi="仿宋" w:cs="宋体" w:hint="eastAsia"/>
                <w:color w:val="132130"/>
                <w:kern w:val="0"/>
              </w:rPr>
              <w:t>单位</w:t>
            </w:r>
          </w:p>
        </w:tc>
        <w:tc>
          <w:tcPr>
            <w:tcW w:w="3050" w:type="dxa"/>
          </w:tcPr>
          <w:p w14:paraId="7AAF51F0" w14:textId="77777777" w:rsidR="00E679A7" w:rsidRDefault="00E679A7">
            <w:pPr>
              <w:widowControl/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仿宋" w:eastAsia="仿宋" w:hAnsi="仿宋" w:cs="宋体"/>
                <w:color w:val="132130"/>
                <w:kern w:val="0"/>
              </w:rPr>
            </w:pPr>
          </w:p>
        </w:tc>
      </w:tr>
      <w:tr w:rsidR="00E679A7" w14:paraId="19465B66" w14:textId="77777777">
        <w:trPr>
          <w:trHeight w:val="668"/>
          <w:jc w:val="center"/>
        </w:trPr>
        <w:tc>
          <w:tcPr>
            <w:tcW w:w="1696" w:type="dxa"/>
            <w:vAlign w:val="center"/>
          </w:tcPr>
          <w:p w14:paraId="0904AB03" w14:textId="77777777" w:rsidR="00E679A7" w:rsidRDefault="00000000">
            <w:pPr>
              <w:widowControl/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仿宋" w:eastAsia="仿宋" w:hAnsi="仿宋" w:cs="宋体"/>
                <w:color w:val="132130"/>
                <w:kern w:val="0"/>
              </w:rPr>
            </w:pPr>
            <w:r>
              <w:rPr>
                <w:rFonts w:ascii="仿宋" w:eastAsia="仿宋" w:hAnsi="仿宋" w:cs="宋体" w:hint="eastAsia"/>
                <w:color w:val="132130"/>
                <w:kern w:val="0"/>
              </w:rPr>
              <w:t>职称/职务</w:t>
            </w:r>
          </w:p>
        </w:tc>
        <w:tc>
          <w:tcPr>
            <w:tcW w:w="2268" w:type="dxa"/>
          </w:tcPr>
          <w:p w14:paraId="132149FD" w14:textId="77777777" w:rsidR="00E679A7" w:rsidRDefault="00E679A7">
            <w:pPr>
              <w:widowControl/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仿宋" w:eastAsia="仿宋" w:hAnsi="仿宋" w:cs="宋体"/>
                <w:color w:val="13213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F2035B7" w14:textId="77777777" w:rsidR="00E679A7" w:rsidRDefault="00000000">
            <w:pPr>
              <w:widowControl/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仿宋" w:eastAsia="仿宋" w:hAnsi="仿宋" w:cs="宋体"/>
                <w:color w:val="132130"/>
                <w:kern w:val="0"/>
              </w:rPr>
            </w:pPr>
            <w:r>
              <w:rPr>
                <w:rFonts w:ascii="仿宋" w:eastAsia="仿宋" w:hAnsi="仿宋" w:cs="宋体" w:hint="eastAsia"/>
                <w:color w:val="132130"/>
                <w:kern w:val="0"/>
              </w:rPr>
              <w:t>电话</w:t>
            </w:r>
          </w:p>
        </w:tc>
        <w:tc>
          <w:tcPr>
            <w:tcW w:w="3050" w:type="dxa"/>
          </w:tcPr>
          <w:p w14:paraId="11B9A046" w14:textId="77777777" w:rsidR="00E679A7" w:rsidRDefault="00E679A7">
            <w:pPr>
              <w:widowControl/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仿宋" w:eastAsia="仿宋" w:hAnsi="仿宋" w:cs="宋体"/>
                <w:color w:val="132130"/>
                <w:kern w:val="0"/>
              </w:rPr>
            </w:pPr>
          </w:p>
        </w:tc>
      </w:tr>
      <w:tr w:rsidR="00E679A7" w14:paraId="087ECA68" w14:textId="77777777">
        <w:trPr>
          <w:trHeight w:val="668"/>
          <w:jc w:val="center"/>
        </w:trPr>
        <w:tc>
          <w:tcPr>
            <w:tcW w:w="1696" w:type="dxa"/>
            <w:vAlign w:val="center"/>
          </w:tcPr>
          <w:p w14:paraId="72B6E67A" w14:textId="77777777" w:rsidR="00E679A7" w:rsidRDefault="00000000">
            <w:pPr>
              <w:widowControl/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仿宋" w:eastAsia="仿宋" w:hAnsi="仿宋" w:cs="宋体"/>
                <w:color w:val="132130"/>
                <w:kern w:val="0"/>
              </w:rPr>
            </w:pPr>
            <w:r>
              <w:rPr>
                <w:rFonts w:ascii="仿宋" w:eastAsia="仿宋" w:hAnsi="仿宋" w:cs="宋体" w:hint="eastAsia"/>
                <w:color w:val="132130"/>
                <w:kern w:val="0"/>
              </w:rPr>
              <w:t>电子邮箱</w:t>
            </w:r>
          </w:p>
        </w:tc>
        <w:tc>
          <w:tcPr>
            <w:tcW w:w="2268" w:type="dxa"/>
          </w:tcPr>
          <w:p w14:paraId="6DB4CC54" w14:textId="77777777" w:rsidR="00E679A7" w:rsidRDefault="00E679A7">
            <w:pPr>
              <w:widowControl/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仿宋" w:eastAsia="仿宋" w:hAnsi="仿宋" w:cs="宋体"/>
                <w:color w:val="13213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C0FB604" w14:textId="77777777" w:rsidR="00E679A7" w:rsidRDefault="00000000">
            <w:pPr>
              <w:widowControl/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仿宋" w:eastAsia="仿宋" w:hAnsi="仿宋" w:cs="宋体"/>
                <w:color w:val="132130"/>
                <w:kern w:val="0"/>
              </w:rPr>
            </w:pPr>
            <w:r>
              <w:rPr>
                <w:rFonts w:ascii="仿宋" w:eastAsia="仿宋" w:hAnsi="仿宋" w:cs="宋体" w:hint="eastAsia"/>
                <w:color w:val="132130"/>
                <w:kern w:val="0"/>
              </w:rPr>
              <w:t>通讯地址</w:t>
            </w:r>
          </w:p>
        </w:tc>
        <w:tc>
          <w:tcPr>
            <w:tcW w:w="3050" w:type="dxa"/>
          </w:tcPr>
          <w:p w14:paraId="11C688E7" w14:textId="77777777" w:rsidR="00E679A7" w:rsidRDefault="00E679A7">
            <w:pPr>
              <w:widowControl/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仿宋" w:eastAsia="仿宋" w:hAnsi="仿宋" w:cs="宋体"/>
                <w:color w:val="132130"/>
                <w:kern w:val="0"/>
              </w:rPr>
            </w:pPr>
          </w:p>
        </w:tc>
      </w:tr>
      <w:tr w:rsidR="00E679A7" w14:paraId="2F6AA514" w14:textId="77777777">
        <w:trPr>
          <w:trHeight w:val="669"/>
          <w:jc w:val="center"/>
        </w:trPr>
        <w:tc>
          <w:tcPr>
            <w:tcW w:w="1696" w:type="dxa"/>
            <w:vAlign w:val="center"/>
          </w:tcPr>
          <w:p w14:paraId="6EA7A8AA" w14:textId="77777777" w:rsidR="00E679A7" w:rsidRDefault="00000000">
            <w:pPr>
              <w:widowControl/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仿宋" w:eastAsia="仿宋" w:hAnsi="仿宋" w:cs="宋体"/>
                <w:color w:val="132130"/>
                <w:kern w:val="0"/>
              </w:rPr>
            </w:pPr>
            <w:r>
              <w:rPr>
                <w:rFonts w:ascii="仿宋" w:eastAsia="仿宋" w:hAnsi="仿宋" w:cs="宋体" w:hint="eastAsia"/>
                <w:color w:val="132130"/>
                <w:kern w:val="0"/>
              </w:rPr>
              <w:t>论文题目</w:t>
            </w:r>
          </w:p>
        </w:tc>
        <w:tc>
          <w:tcPr>
            <w:tcW w:w="6594" w:type="dxa"/>
            <w:gridSpan w:val="3"/>
          </w:tcPr>
          <w:p w14:paraId="30FE8615" w14:textId="77777777" w:rsidR="00E679A7" w:rsidRDefault="00E679A7">
            <w:pPr>
              <w:widowControl/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仿宋" w:eastAsia="仿宋" w:hAnsi="仿宋" w:cs="宋体"/>
                <w:color w:val="132130"/>
                <w:kern w:val="0"/>
              </w:rPr>
            </w:pPr>
          </w:p>
        </w:tc>
      </w:tr>
      <w:tr w:rsidR="00E679A7" w14:paraId="58620456" w14:textId="77777777" w:rsidTr="008651CE">
        <w:trPr>
          <w:trHeight w:val="4369"/>
          <w:jc w:val="center"/>
        </w:trPr>
        <w:tc>
          <w:tcPr>
            <w:tcW w:w="8290" w:type="dxa"/>
            <w:gridSpan w:val="4"/>
          </w:tcPr>
          <w:p w14:paraId="294BB4C0" w14:textId="77777777" w:rsidR="00E679A7" w:rsidRDefault="00000000">
            <w:pPr>
              <w:widowControl/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仿宋" w:eastAsia="仿宋" w:hAnsi="仿宋" w:cs="宋体"/>
                <w:color w:val="132130"/>
                <w:kern w:val="0"/>
              </w:rPr>
            </w:pPr>
            <w:r>
              <w:rPr>
                <w:rFonts w:ascii="仿宋" w:eastAsia="仿宋" w:hAnsi="仿宋" w:cs="宋体" w:hint="eastAsia"/>
                <w:color w:val="132130"/>
                <w:kern w:val="0"/>
              </w:rPr>
              <w:t>论文摘要（2</w:t>
            </w:r>
            <w:r>
              <w:rPr>
                <w:rFonts w:ascii="仿宋" w:eastAsia="仿宋" w:hAnsi="仿宋" w:cs="宋体"/>
                <w:color w:val="132130"/>
                <w:kern w:val="0"/>
              </w:rPr>
              <w:t>00</w:t>
            </w:r>
            <w:r>
              <w:rPr>
                <w:rFonts w:ascii="仿宋" w:eastAsia="仿宋" w:hAnsi="仿宋" w:cs="宋体" w:hint="eastAsia"/>
                <w:color w:val="132130"/>
                <w:kern w:val="0"/>
              </w:rPr>
              <w:t>字以内）</w:t>
            </w:r>
          </w:p>
        </w:tc>
      </w:tr>
    </w:tbl>
    <w:p w14:paraId="3A0E16B4" w14:textId="77777777" w:rsidR="00E679A7" w:rsidRDefault="00E679A7">
      <w:pPr>
        <w:widowControl/>
        <w:autoSpaceDE w:val="0"/>
        <w:autoSpaceDN w:val="0"/>
        <w:adjustRightInd w:val="0"/>
        <w:spacing w:beforeLines="50" w:before="163" w:afterLines="50" w:after="163"/>
        <w:jc w:val="left"/>
        <w:rPr>
          <w:rFonts w:ascii="Times New Roman" w:eastAsia="宋体" w:hAnsi="Times New Roman" w:cs="Times New Roman"/>
          <w:color w:val="132130"/>
          <w:kern w:val="0"/>
        </w:rPr>
      </w:pPr>
    </w:p>
    <w:p w14:paraId="53E43AC3" w14:textId="77777777" w:rsidR="00E679A7" w:rsidRDefault="00000000">
      <w:pPr>
        <w:widowControl/>
        <w:autoSpaceDE w:val="0"/>
        <w:autoSpaceDN w:val="0"/>
        <w:adjustRightInd w:val="0"/>
        <w:spacing w:beforeLines="50" w:before="163" w:afterLines="50" w:after="163"/>
        <w:jc w:val="left"/>
        <w:rPr>
          <w:rFonts w:ascii="Times New Roman" w:eastAsia="宋体" w:hAnsi="Times New Roman" w:cs="Times New Roman"/>
          <w:color w:val="132130"/>
          <w:kern w:val="0"/>
        </w:rPr>
      </w:pPr>
      <w:r>
        <w:rPr>
          <w:rFonts w:ascii="Times New Roman" w:eastAsia="宋体" w:hAnsi="Times New Roman" w:cs="Times New Roman"/>
          <w:color w:val="132130"/>
          <w:kern w:val="0"/>
        </w:rPr>
        <w:t>注：（</w:t>
      </w:r>
      <w:r>
        <w:rPr>
          <w:rFonts w:ascii="Times New Roman" w:eastAsia="宋体" w:hAnsi="Times New Roman" w:cs="Times New Roman"/>
          <w:color w:val="132130"/>
          <w:kern w:val="0"/>
        </w:rPr>
        <w:t>1</w:t>
      </w:r>
      <w:r>
        <w:rPr>
          <w:rFonts w:ascii="Times New Roman" w:eastAsia="宋体" w:hAnsi="Times New Roman" w:cs="Times New Roman"/>
          <w:color w:val="132130"/>
          <w:kern w:val="0"/>
        </w:rPr>
        <w:t>）为免遗漏，请用电子邮件方式发送回执。</w:t>
      </w:r>
    </w:p>
    <w:p w14:paraId="7FFBFD52" w14:textId="77777777" w:rsidR="00E679A7" w:rsidRDefault="00000000">
      <w:pPr>
        <w:spacing w:beforeLines="50" w:before="163" w:afterLines="50" w:after="163"/>
        <w:ind w:firstLineChars="200" w:firstLine="480"/>
        <w:rPr>
          <w:rFonts w:ascii="Times New Roman" w:eastAsia="宋体" w:hAnsi="Times New Roman" w:cs="Times New Roman"/>
          <w:color w:val="132130"/>
          <w:kern w:val="0"/>
        </w:rPr>
      </w:pPr>
      <w:r>
        <w:rPr>
          <w:rFonts w:ascii="Times New Roman" w:eastAsia="宋体" w:hAnsi="Times New Roman" w:cs="Times New Roman" w:hint="eastAsia"/>
          <w:color w:val="132130"/>
          <w:kern w:val="0"/>
        </w:rPr>
        <w:t>（</w:t>
      </w:r>
      <w:r>
        <w:rPr>
          <w:rFonts w:ascii="Times New Roman" w:eastAsia="宋体" w:hAnsi="Times New Roman" w:cs="Times New Roman"/>
          <w:color w:val="132130"/>
          <w:kern w:val="0"/>
        </w:rPr>
        <w:t>2</w:t>
      </w:r>
      <w:r>
        <w:rPr>
          <w:rFonts w:ascii="Times New Roman" w:eastAsia="宋体" w:hAnsi="Times New Roman" w:cs="Times New Roman"/>
          <w:color w:val="132130"/>
          <w:kern w:val="0"/>
        </w:rPr>
        <w:t>）为统计参会人数，请您务必</w:t>
      </w:r>
      <w:r>
        <w:rPr>
          <w:rFonts w:ascii="Times New Roman" w:eastAsia="宋体" w:hAnsi="Times New Roman" w:cs="Times New Roman"/>
          <w:color w:val="000000" w:themeColor="text1"/>
          <w:kern w:val="0"/>
        </w:rPr>
        <w:t>于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</w:rPr>
        <w:t>5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</w:rPr>
        <w:t>月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</w:rPr>
        <w:t>28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</w:rPr>
        <w:t>日</w:t>
      </w:r>
      <w:r>
        <w:rPr>
          <w:rFonts w:ascii="Times New Roman" w:eastAsia="宋体" w:hAnsi="Times New Roman" w:cs="Times New Roman"/>
          <w:color w:val="000000" w:themeColor="text1"/>
          <w:kern w:val="0"/>
        </w:rPr>
        <w:t>前</w:t>
      </w:r>
      <w:r>
        <w:rPr>
          <w:rFonts w:ascii="Times New Roman" w:eastAsia="宋体" w:hAnsi="Times New Roman" w:cs="Times New Roman"/>
          <w:color w:val="132130"/>
          <w:kern w:val="0"/>
        </w:rPr>
        <w:t>将</w:t>
      </w:r>
      <w:r>
        <w:rPr>
          <w:rFonts w:ascii="Times New Roman" w:eastAsia="宋体" w:hAnsi="Times New Roman" w:cs="Times New Roman"/>
          <w:b/>
          <w:bCs/>
          <w:color w:val="132130"/>
          <w:kern w:val="0"/>
        </w:rPr>
        <w:t>参会回执及论文全文</w:t>
      </w:r>
      <w:r>
        <w:rPr>
          <w:rFonts w:ascii="Times New Roman" w:eastAsia="宋体" w:hAnsi="Times New Roman" w:cs="Times New Roman"/>
          <w:color w:val="132130"/>
          <w:kern w:val="0"/>
        </w:rPr>
        <w:t>发至：</w:t>
      </w:r>
      <w:hyperlink r:id="rId5" w:history="1">
        <w:r w:rsidR="00E679A7">
          <w:rPr>
            <w:rStyle w:val="af"/>
            <w:rFonts w:ascii="Times New Roman" w:eastAsia="宋体" w:hAnsi="Times New Roman" w:cs="Times New Roman"/>
            <w:kern w:val="0"/>
          </w:rPr>
          <w:t>sciencecsa@163.com</w:t>
        </w:r>
      </w:hyperlink>
      <w:r>
        <w:rPr>
          <w:rFonts w:ascii="Times New Roman" w:eastAsia="宋体" w:hAnsi="Times New Roman" w:cs="Times New Roman" w:hint="eastAsia"/>
          <w:color w:val="132130"/>
          <w:kern w:val="0"/>
        </w:rPr>
        <w:t>。</w:t>
      </w:r>
    </w:p>
    <w:p w14:paraId="61D9BBA4" w14:textId="77777777" w:rsidR="00E679A7" w:rsidRDefault="00000000">
      <w:pPr>
        <w:spacing w:beforeLines="50" w:before="163" w:afterLines="50" w:after="163"/>
        <w:ind w:firstLineChars="200" w:firstLine="48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color w:val="132130"/>
          <w:kern w:val="0"/>
        </w:rPr>
        <w:t>（如</w:t>
      </w:r>
      <w:r>
        <w:rPr>
          <w:rFonts w:ascii="Times New Roman" w:eastAsia="宋体" w:hAnsi="Times New Roman" w:cs="Times New Roman" w:hint="eastAsia"/>
          <w:color w:val="132130"/>
          <w:kern w:val="0"/>
        </w:rPr>
        <w:t>果</w:t>
      </w:r>
      <w:r>
        <w:rPr>
          <w:rFonts w:ascii="Times New Roman" w:eastAsia="宋体" w:hAnsi="Times New Roman" w:cs="Times New Roman"/>
          <w:color w:val="132130"/>
          <w:kern w:val="0"/>
        </w:rPr>
        <w:t>一篇文章有多位作者共同参会，请</w:t>
      </w:r>
      <w:r>
        <w:rPr>
          <w:rFonts w:ascii="Times New Roman" w:eastAsia="宋体" w:hAnsi="Times New Roman" w:cs="Times New Roman"/>
          <w:b/>
          <w:bCs/>
          <w:color w:val="132130"/>
          <w:kern w:val="0"/>
        </w:rPr>
        <w:t>分别填写参会回执</w:t>
      </w:r>
      <w:r>
        <w:rPr>
          <w:rFonts w:ascii="Times New Roman" w:eastAsia="宋体" w:hAnsi="Times New Roman" w:cs="Times New Roman" w:hint="eastAsia"/>
          <w:color w:val="132130"/>
          <w:kern w:val="0"/>
        </w:rPr>
        <w:t>、通过同</w:t>
      </w:r>
      <w:r>
        <w:rPr>
          <w:rFonts w:ascii="Times New Roman" w:eastAsia="宋体" w:hAnsi="Times New Roman" w:cs="Times New Roman"/>
          <w:color w:val="132130"/>
          <w:kern w:val="0"/>
        </w:rPr>
        <w:t>一封邮件</w:t>
      </w:r>
      <w:r>
        <w:rPr>
          <w:rFonts w:ascii="Times New Roman" w:eastAsia="宋体" w:hAnsi="Times New Roman" w:cs="Times New Roman" w:hint="eastAsia"/>
          <w:color w:val="132130"/>
          <w:kern w:val="0"/>
        </w:rPr>
        <w:t>一起</w:t>
      </w:r>
      <w:r>
        <w:rPr>
          <w:rFonts w:ascii="Times New Roman" w:eastAsia="宋体" w:hAnsi="Times New Roman" w:cs="Times New Roman"/>
          <w:color w:val="132130"/>
          <w:kern w:val="0"/>
        </w:rPr>
        <w:t>发送</w:t>
      </w:r>
      <w:r>
        <w:rPr>
          <w:rFonts w:ascii="Times New Roman" w:eastAsia="宋体" w:hAnsi="Times New Roman" w:cs="Times New Roman" w:hint="eastAsia"/>
          <w:color w:val="132130"/>
          <w:kern w:val="0"/>
        </w:rPr>
        <w:t>，并在邮件中</w:t>
      </w:r>
      <w:r>
        <w:rPr>
          <w:rFonts w:ascii="Times New Roman" w:eastAsia="宋体" w:hAnsi="Times New Roman" w:cs="Times New Roman" w:hint="eastAsia"/>
          <w:b/>
          <w:bCs/>
          <w:color w:val="132130"/>
          <w:kern w:val="0"/>
        </w:rPr>
        <w:t>写明哪位作者为发言人</w:t>
      </w:r>
      <w:r>
        <w:rPr>
          <w:rFonts w:ascii="Times New Roman" w:eastAsia="宋体" w:hAnsi="Times New Roman" w:cs="Times New Roman" w:hint="eastAsia"/>
          <w:color w:val="132130"/>
          <w:kern w:val="0"/>
        </w:rPr>
        <w:t>。不参会的作者请勿提交回执）。</w:t>
      </w:r>
    </w:p>
    <w:sectPr w:rsidR="00E679A7"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E9219A"/>
    <w:multiLevelType w:val="singleLevel"/>
    <w:tmpl w:val="B8E9219A"/>
    <w:lvl w:ilvl="0">
      <w:start w:val="2"/>
      <w:numFmt w:val="decimal"/>
      <w:suff w:val="nothing"/>
      <w:lvlText w:val="（%1）"/>
      <w:lvlJc w:val="left"/>
      <w:pPr>
        <w:ind w:left="420"/>
      </w:pPr>
    </w:lvl>
  </w:abstractNum>
  <w:abstractNum w:abstractNumId="1" w15:restartNumberingAfterBreak="0">
    <w:nsid w:val="1F832A59"/>
    <w:multiLevelType w:val="multilevel"/>
    <w:tmpl w:val="1F832A59"/>
    <w:lvl w:ilvl="0">
      <w:start w:val="1"/>
      <w:numFmt w:val="bullet"/>
      <w:lvlText w:val=""/>
      <w:lvlJc w:val="left"/>
      <w:pPr>
        <w:ind w:left="928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8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8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8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8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8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8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8" w:hanging="440"/>
      </w:pPr>
      <w:rPr>
        <w:rFonts w:ascii="Wingdings" w:hAnsi="Wingdings" w:hint="default"/>
      </w:rPr>
    </w:lvl>
  </w:abstractNum>
  <w:num w:numId="1" w16cid:durableId="709500570">
    <w:abstractNumId w:val="0"/>
  </w:num>
  <w:num w:numId="2" w16cid:durableId="2115320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63"/>
    <w:rsid w:val="000034A0"/>
    <w:rsid w:val="000120F1"/>
    <w:rsid w:val="000212C6"/>
    <w:rsid w:val="000275AE"/>
    <w:rsid w:val="00061478"/>
    <w:rsid w:val="000626CD"/>
    <w:rsid w:val="00064EAF"/>
    <w:rsid w:val="00074C35"/>
    <w:rsid w:val="00083711"/>
    <w:rsid w:val="00085311"/>
    <w:rsid w:val="000876EF"/>
    <w:rsid w:val="000B486F"/>
    <w:rsid w:val="000C0666"/>
    <w:rsid w:val="000E68BC"/>
    <w:rsid w:val="000F16CA"/>
    <w:rsid w:val="001054BA"/>
    <w:rsid w:val="0011435E"/>
    <w:rsid w:val="00117C7F"/>
    <w:rsid w:val="001315B2"/>
    <w:rsid w:val="00135B06"/>
    <w:rsid w:val="0016022E"/>
    <w:rsid w:val="00184C4B"/>
    <w:rsid w:val="00191A3D"/>
    <w:rsid w:val="00203698"/>
    <w:rsid w:val="00212EAD"/>
    <w:rsid w:val="0023347C"/>
    <w:rsid w:val="00240DAD"/>
    <w:rsid w:val="00241557"/>
    <w:rsid w:val="00250213"/>
    <w:rsid w:val="00250F0B"/>
    <w:rsid w:val="00255D3D"/>
    <w:rsid w:val="00267C88"/>
    <w:rsid w:val="00273308"/>
    <w:rsid w:val="002A46D3"/>
    <w:rsid w:val="002C2A97"/>
    <w:rsid w:val="002D4C78"/>
    <w:rsid w:val="002D577C"/>
    <w:rsid w:val="002F347B"/>
    <w:rsid w:val="00322D37"/>
    <w:rsid w:val="00330553"/>
    <w:rsid w:val="003323BF"/>
    <w:rsid w:val="00342F5C"/>
    <w:rsid w:val="0034747C"/>
    <w:rsid w:val="003543BA"/>
    <w:rsid w:val="0036715E"/>
    <w:rsid w:val="003E4766"/>
    <w:rsid w:val="003F4DFE"/>
    <w:rsid w:val="004122AC"/>
    <w:rsid w:val="00482BA3"/>
    <w:rsid w:val="004876DA"/>
    <w:rsid w:val="00495237"/>
    <w:rsid w:val="004A647A"/>
    <w:rsid w:val="004E5244"/>
    <w:rsid w:val="004F09C4"/>
    <w:rsid w:val="00550F0B"/>
    <w:rsid w:val="00556A3E"/>
    <w:rsid w:val="00557666"/>
    <w:rsid w:val="00557F0F"/>
    <w:rsid w:val="0057165D"/>
    <w:rsid w:val="00586F75"/>
    <w:rsid w:val="00594777"/>
    <w:rsid w:val="005A3109"/>
    <w:rsid w:val="005C222F"/>
    <w:rsid w:val="005D05F0"/>
    <w:rsid w:val="005D09E4"/>
    <w:rsid w:val="005D6A4C"/>
    <w:rsid w:val="005E080D"/>
    <w:rsid w:val="005E1E4E"/>
    <w:rsid w:val="005E396C"/>
    <w:rsid w:val="005F109F"/>
    <w:rsid w:val="00605DD5"/>
    <w:rsid w:val="00612AFE"/>
    <w:rsid w:val="00625A04"/>
    <w:rsid w:val="006C06D0"/>
    <w:rsid w:val="006C0CC2"/>
    <w:rsid w:val="00703382"/>
    <w:rsid w:val="00705205"/>
    <w:rsid w:val="00706DE4"/>
    <w:rsid w:val="007169C0"/>
    <w:rsid w:val="00755D8B"/>
    <w:rsid w:val="007958AA"/>
    <w:rsid w:val="007C5A11"/>
    <w:rsid w:val="007E4010"/>
    <w:rsid w:val="007F1C06"/>
    <w:rsid w:val="00806E37"/>
    <w:rsid w:val="00813268"/>
    <w:rsid w:val="008338D6"/>
    <w:rsid w:val="00835D37"/>
    <w:rsid w:val="0084078F"/>
    <w:rsid w:val="00840C57"/>
    <w:rsid w:val="008574F2"/>
    <w:rsid w:val="008651CE"/>
    <w:rsid w:val="008C05C3"/>
    <w:rsid w:val="008C0647"/>
    <w:rsid w:val="008D604A"/>
    <w:rsid w:val="008D7493"/>
    <w:rsid w:val="008E0386"/>
    <w:rsid w:val="008E6314"/>
    <w:rsid w:val="009024AE"/>
    <w:rsid w:val="0091589A"/>
    <w:rsid w:val="009203E8"/>
    <w:rsid w:val="00936053"/>
    <w:rsid w:val="00941976"/>
    <w:rsid w:val="009523D7"/>
    <w:rsid w:val="0096087F"/>
    <w:rsid w:val="00991BCA"/>
    <w:rsid w:val="009A2C68"/>
    <w:rsid w:val="009A7930"/>
    <w:rsid w:val="009A7E54"/>
    <w:rsid w:val="00A13B15"/>
    <w:rsid w:val="00A30E09"/>
    <w:rsid w:val="00A43F3A"/>
    <w:rsid w:val="00A60AD3"/>
    <w:rsid w:val="00A66CF9"/>
    <w:rsid w:val="00A72131"/>
    <w:rsid w:val="00A73864"/>
    <w:rsid w:val="00A77259"/>
    <w:rsid w:val="00A844C0"/>
    <w:rsid w:val="00A85B00"/>
    <w:rsid w:val="00A90FE3"/>
    <w:rsid w:val="00AA4027"/>
    <w:rsid w:val="00AA4596"/>
    <w:rsid w:val="00AD7729"/>
    <w:rsid w:val="00AE7079"/>
    <w:rsid w:val="00AF46A5"/>
    <w:rsid w:val="00B33B91"/>
    <w:rsid w:val="00B37BC4"/>
    <w:rsid w:val="00B406CC"/>
    <w:rsid w:val="00B64033"/>
    <w:rsid w:val="00B87284"/>
    <w:rsid w:val="00BA2BB0"/>
    <w:rsid w:val="00BB0057"/>
    <w:rsid w:val="00BD5048"/>
    <w:rsid w:val="00BE2763"/>
    <w:rsid w:val="00C17DE1"/>
    <w:rsid w:val="00C476CE"/>
    <w:rsid w:val="00C575C7"/>
    <w:rsid w:val="00C67D73"/>
    <w:rsid w:val="00C74BC1"/>
    <w:rsid w:val="00C86FBE"/>
    <w:rsid w:val="00C90A0C"/>
    <w:rsid w:val="00CD2427"/>
    <w:rsid w:val="00CE0743"/>
    <w:rsid w:val="00CE3670"/>
    <w:rsid w:val="00CF5130"/>
    <w:rsid w:val="00D35A40"/>
    <w:rsid w:val="00D50C7F"/>
    <w:rsid w:val="00D9355B"/>
    <w:rsid w:val="00DB238A"/>
    <w:rsid w:val="00DC25A5"/>
    <w:rsid w:val="00DF038A"/>
    <w:rsid w:val="00E33CC8"/>
    <w:rsid w:val="00E53766"/>
    <w:rsid w:val="00E61AEA"/>
    <w:rsid w:val="00E679A7"/>
    <w:rsid w:val="00E73E16"/>
    <w:rsid w:val="00E96682"/>
    <w:rsid w:val="00EA7A22"/>
    <w:rsid w:val="00ED65A5"/>
    <w:rsid w:val="00F0093D"/>
    <w:rsid w:val="00F012C2"/>
    <w:rsid w:val="00F16AD8"/>
    <w:rsid w:val="00F173BC"/>
    <w:rsid w:val="00F25F57"/>
    <w:rsid w:val="00F52CC5"/>
    <w:rsid w:val="00F6501D"/>
    <w:rsid w:val="00F76C5C"/>
    <w:rsid w:val="00F87F34"/>
    <w:rsid w:val="00F966A9"/>
    <w:rsid w:val="00FA50C4"/>
    <w:rsid w:val="00FA77E3"/>
    <w:rsid w:val="00FB6318"/>
    <w:rsid w:val="00FC0202"/>
    <w:rsid w:val="00FC453F"/>
    <w:rsid w:val="00FC7E6E"/>
    <w:rsid w:val="00FE7E3A"/>
    <w:rsid w:val="00FF4920"/>
    <w:rsid w:val="016279BE"/>
    <w:rsid w:val="034C6C71"/>
    <w:rsid w:val="05B747B5"/>
    <w:rsid w:val="0C72198A"/>
    <w:rsid w:val="0FC86FBA"/>
    <w:rsid w:val="13CB0612"/>
    <w:rsid w:val="1499542D"/>
    <w:rsid w:val="150B20A1"/>
    <w:rsid w:val="1A6C4519"/>
    <w:rsid w:val="1BEF2D2A"/>
    <w:rsid w:val="1DD84EE2"/>
    <w:rsid w:val="1E0740D4"/>
    <w:rsid w:val="2EAF7B81"/>
    <w:rsid w:val="2FED60CB"/>
    <w:rsid w:val="34A35D81"/>
    <w:rsid w:val="3C2A00F7"/>
    <w:rsid w:val="4ACD75B3"/>
    <w:rsid w:val="4D950505"/>
    <w:rsid w:val="4E766EAA"/>
    <w:rsid w:val="5B0B3DCC"/>
    <w:rsid w:val="5D3F540B"/>
    <w:rsid w:val="5E7E688E"/>
    <w:rsid w:val="5EAA7B88"/>
    <w:rsid w:val="611C2921"/>
    <w:rsid w:val="66731D42"/>
    <w:rsid w:val="69872E8A"/>
    <w:rsid w:val="6D0B57A7"/>
    <w:rsid w:val="6DF46D05"/>
    <w:rsid w:val="707B7F66"/>
    <w:rsid w:val="731E7FAE"/>
    <w:rsid w:val="7A277702"/>
    <w:rsid w:val="7EA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F5CE45"/>
  <w14:defaultImageDpi w14:val="300"/>
  <w15:docId w15:val="{BBE0DCF8-F8BC-FB43-A593-01163781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iencecsa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299</Words>
  <Characters>1705</Characters>
  <Application>Microsoft Office Word</Application>
  <DocSecurity>0</DocSecurity>
  <Lines>14</Lines>
  <Paragraphs>3</Paragraphs>
  <ScaleCrop>false</ScaleCrop>
  <Company>sherofanfan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fanlu</dc:creator>
  <cp:lastModifiedBy>Hongze TAN</cp:lastModifiedBy>
  <cp:revision>16</cp:revision>
  <dcterms:created xsi:type="dcterms:W3CDTF">2023-07-08T01:49:00Z</dcterms:created>
  <dcterms:modified xsi:type="dcterms:W3CDTF">2025-05-16T06:00:00Z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eyJoZGlkIjoiZTk4Mjg1NjA4ZTM2N2I4MGVhN2Y5ZTdmZTU3ZmVjZjQiLCJ1c2VySWQiOiI2NjQwNDczMzYifQ==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2224DFB69F764D0F8C5E68D52C18A9F3_12</vt:lpwstr>
  </property>
</Properties>
</file>