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98CE" w14:textId="77777777" w:rsidR="00D4270F" w:rsidRDefault="00B2293F">
      <w:pPr>
        <w:widowControl/>
        <w:jc w:val="center"/>
        <w:rPr>
          <w:rFonts w:ascii="黑体" w:eastAsia="黑体" w:hAnsi="黑体" w:cs="黑体"/>
          <w:b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30"/>
          <w:szCs w:val="30"/>
          <w:lang w:bidi="ar"/>
        </w:rPr>
        <w:t>中国社会学会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30"/>
          <w:szCs w:val="30"/>
          <w:lang w:bidi="ar"/>
        </w:rPr>
        <w:t>2021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30"/>
          <w:szCs w:val="30"/>
          <w:lang w:bidi="ar"/>
        </w:rPr>
        <w:t>年学术年会“民族社会学”论坛征文通知</w:t>
      </w:r>
    </w:p>
    <w:p w14:paraId="4192C837" w14:textId="77777777" w:rsidR="00D4270F" w:rsidRDefault="00B2293F">
      <w:pPr>
        <w:widowControl/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   </w:t>
      </w:r>
      <w:r>
        <w:rPr>
          <w:rFonts w:ascii="宋体" w:eastAsia="宋体" w:hAnsi="宋体" w:cs="宋体" w:hint="eastAsia"/>
          <w:color w:val="333333"/>
          <w:kern w:val="0"/>
          <w:sz w:val="18"/>
          <w:szCs w:val="18"/>
          <w:lang w:bidi="ar"/>
        </w:rPr>
        <w:t xml:space="preserve">     </w:t>
      </w:r>
    </w:p>
    <w:p w14:paraId="3717B45B" w14:textId="77777777" w:rsidR="00D4270F" w:rsidRDefault="00B2293F">
      <w:pPr>
        <w:widowControl/>
        <w:wordWrap w:val="0"/>
        <w:spacing w:line="360" w:lineRule="auto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一、论坛名称</w:t>
      </w:r>
    </w:p>
    <w:p w14:paraId="236EE0C0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民族社会学论坛：民族和睦与社会发展</w:t>
      </w:r>
    </w:p>
    <w:p w14:paraId="6FB0E97C" w14:textId="77777777" w:rsidR="00D4270F" w:rsidRDefault="00B2293F">
      <w:pPr>
        <w:widowControl/>
        <w:wordWrap w:val="0"/>
        <w:spacing w:line="360" w:lineRule="auto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二、论坛议题</w:t>
      </w:r>
    </w:p>
    <w:p w14:paraId="70FA1BAD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本论坛主要议题包含但不限于以下方面</w:t>
      </w:r>
    </w:p>
    <w:p w14:paraId="4604AFC3" w14:textId="77777777" w:rsidR="00D4270F" w:rsidRDefault="00B2293F">
      <w:pPr>
        <w:widowControl/>
        <w:numPr>
          <w:ilvl w:val="0"/>
          <w:numId w:val="1"/>
        </w:numPr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铸牢中华民族共同体意识理论与实践研究</w:t>
      </w:r>
    </w:p>
    <w:p w14:paraId="3CD7A5AE" w14:textId="77777777" w:rsidR="00D4270F" w:rsidRDefault="00B2293F">
      <w:pPr>
        <w:widowControl/>
        <w:numPr>
          <w:ilvl w:val="0"/>
          <w:numId w:val="1"/>
        </w:numPr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民族交往交流交融理论与实践研究</w:t>
      </w:r>
    </w:p>
    <w:p w14:paraId="37FBD5E2" w14:textId="77777777" w:rsidR="00D4270F" w:rsidRDefault="00B2293F">
      <w:pPr>
        <w:widowControl/>
        <w:numPr>
          <w:ilvl w:val="0"/>
          <w:numId w:val="1"/>
        </w:numPr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民族地区社会转型与治理研究</w:t>
      </w:r>
    </w:p>
    <w:p w14:paraId="5349187D" w14:textId="77777777" w:rsidR="00D4270F" w:rsidRDefault="00B2293F">
      <w:pPr>
        <w:widowControl/>
        <w:numPr>
          <w:ilvl w:val="0"/>
          <w:numId w:val="1"/>
        </w:numPr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城市民族工作研究</w:t>
      </w:r>
    </w:p>
    <w:p w14:paraId="363D6800" w14:textId="77777777" w:rsidR="00D4270F" w:rsidRDefault="00B2293F">
      <w:pPr>
        <w:widowControl/>
        <w:numPr>
          <w:ilvl w:val="0"/>
          <w:numId w:val="1"/>
        </w:numPr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民族地区乡村振兴与全面建成小康社会研究</w:t>
      </w:r>
    </w:p>
    <w:p w14:paraId="6CCB93C0" w14:textId="77777777" w:rsidR="00D4270F" w:rsidRDefault="00B2293F">
      <w:pPr>
        <w:widowControl/>
        <w:numPr>
          <w:ilvl w:val="0"/>
          <w:numId w:val="1"/>
        </w:numPr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优秀传统文化保护与创新发展</w:t>
      </w:r>
    </w:p>
    <w:p w14:paraId="58F01F17" w14:textId="77777777" w:rsidR="00D4270F" w:rsidRDefault="00B2293F">
      <w:pPr>
        <w:widowControl/>
        <w:numPr>
          <w:ilvl w:val="0"/>
          <w:numId w:val="1"/>
        </w:numPr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跨文化对话与文明互鉴研究</w:t>
      </w:r>
    </w:p>
    <w:p w14:paraId="0EE59664" w14:textId="77777777" w:rsidR="00D4270F" w:rsidRDefault="00B2293F">
      <w:pPr>
        <w:widowControl/>
        <w:numPr>
          <w:ilvl w:val="0"/>
          <w:numId w:val="1"/>
        </w:numPr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宗教中国化研究</w:t>
      </w:r>
    </w:p>
    <w:p w14:paraId="18C7366C" w14:textId="77777777" w:rsidR="00D4270F" w:rsidRDefault="00B2293F">
      <w:pPr>
        <w:widowControl/>
        <w:numPr>
          <w:ilvl w:val="0"/>
          <w:numId w:val="1"/>
        </w:numPr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新时代中国特色民族社会学学科建设研究</w:t>
      </w:r>
    </w:p>
    <w:p w14:paraId="2D7F9AA3" w14:textId="77777777" w:rsidR="00D4270F" w:rsidRDefault="00B2293F">
      <w:pPr>
        <w:widowControl/>
        <w:numPr>
          <w:ilvl w:val="0"/>
          <w:numId w:val="1"/>
        </w:numPr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其他相关议题</w:t>
      </w:r>
    </w:p>
    <w:p w14:paraId="135C2B0C" w14:textId="77777777" w:rsidR="00D4270F" w:rsidRDefault="00B2293F">
      <w:pPr>
        <w:widowControl/>
        <w:wordWrap w:val="0"/>
        <w:spacing w:line="360" w:lineRule="auto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三、论坛时间及地点</w:t>
      </w:r>
    </w:p>
    <w:p w14:paraId="51EC17F1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时间：半天。</w:t>
      </w:r>
    </w:p>
    <w:p w14:paraId="695F554F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论坛拟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7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月在重庆举行，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20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人左右，不设线上论坛。为保障会议在疫情防控形势下顺利召开，鼓励参会人员主动接种疫苗。具体论坛时间、地点和形式，待中国社会学会日程最后确定。</w:t>
      </w:r>
    </w:p>
    <w:p w14:paraId="0958B2F6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住宿由年会组委会统一安排，差旅、食宿等费用自理。</w:t>
      </w:r>
    </w:p>
    <w:p w14:paraId="2AD63320" w14:textId="77777777" w:rsidR="00D4270F" w:rsidRDefault="00B2293F">
      <w:pPr>
        <w:widowControl/>
        <w:wordWrap w:val="0"/>
        <w:spacing w:line="360" w:lineRule="auto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四、投稿论文要求</w:t>
      </w:r>
    </w:p>
    <w:p w14:paraId="76742F75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1.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稿件务必是原创作品，且未公开发表。</w:t>
      </w:r>
    </w:p>
    <w:p w14:paraId="624D9DBA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2.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稿件内容包括：文章标题，作者姓名，中文摘要（不超过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300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字），关键词（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3-5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个）；并在第一页页脚中注明如下信息：作者姓名、性别、学位、职称、单位、邮箱、电话等联系方式。</w:t>
      </w:r>
    </w:p>
    <w:p w14:paraId="56A8DD15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3.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严格遵守学术规范，凡采他人学说，务必注明。论文规范及参考文献格式请参照《西北民族研究》。</w:t>
      </w:r>
    </w:p>
    <w:p w14:paraId="273659C7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lastRenderedPageBreak/>
        <w:t>4.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论文字数原则上不超过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12000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字。</w:t>
      </w:r>
    </w:p>
    <w:p w14:paraId="6B1EF764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5.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请参照以上征文信息撰写学术论文或研究报告，并请于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2021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20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日前提交论文电子版（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Word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格式文本）。</w:t>
      </w:r>
    </w:p>
    <w:p w14:paraId="15AB8B7D" w14:textId="7C3CFC9F" w:rsidR="00D4270F" w:rsidRDefault="00B2293F">
      <w:pPr>
        <w:widowControl/>
        <w:wordWrap w:val="0"/>
        <w:spacing w:line="360" w:lineRule="auto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五</w:t>
      </w: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、论文提交时间和方式</w:t>
      </w:r>
    </w:p>
    <w:p w14:paraId="7112FFA4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请于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2021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20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日前提交论文电子版（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Word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格式文本）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,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邮件主题请注明“民族社会学——单位——姓名”。</w:t>
      </w:r>
    </w:p>
    <w:p w14:paraId="00E63BFE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提交论文时请附参会回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执表。</w:t>
      </w:r>
    </w:p>
    <w:p w14:paraId="1B982F74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邮箱：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24236046@qq.com</w:t>
      </w:r>
    </w:p>
    <w:p w14:paraId="3861471D" w14:textId="59608D89" w:rsidR="00D4270F" w:rsidRDefault="00B2293F">
      <w:pPr>
        <w:widowControl/>
        <w:wordWrap w:val="0"/>
        <w:spacing w:line="360" w:lineRule="auto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六</w:t>
      </w: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、论坛负责人</w:t>
      </w:r>
    </w:p>
    <w:p w14:paraId="06F1FDF1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马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戎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北京大学铸牢中华民族共同体意识研究基地主任、首席专家</w:t>
      </w:r>
    </w:p>
    <w:p w14:paraId="0CA7AC9E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于长江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中国社会学会民族社会学专委会主任</w:t>
      </w:r>
    </w:p>
    <w:p w14:paraId="1795E75E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马忠才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 xml:space="preserve">   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《西北民族研究》主编</w:t>
      </w:r>
    </w:p>
    <w:p w14:paraId="6CD9BCF0" w14:textId="261883FC" w:rsidR="00D4270F" w:rsidRDefault="00B2293F">
      <w:pPr>
        <w:widowControl/>
        <w:wordWrap w:val="0"/>
        <w:spacing w:line="360" w:lineRule="auto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七</w:t>
      </w: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、联系人及方式</w:t>
      </w:r>
    </w:p>
    <w:p w14:paraId="78324170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联系人：王国军</w:t>
      </w:r>
    </w:p>
    <w:p w14:paraId="3B056870" w14:textId="77777777" w:rsidR="00D4270F" w:rsidRDefault="00B2293F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联系电话：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13919780502</w:t>
      </w:r>
    </w:p>
    <w:p w14:paraId="5984692D" w14:textId="65C61FC4" w:rsidR="00D4270F" w:rsidRDefault="00B2293F" w:rsidP="00B2293F">
      <w:pPr>
        <w:widowControl/>
        <w:wordWrap w:val="0"/>
        <w:spacing w:line="360" w:lineRule="auto"/>
        <w:jc w:val="left"/>
        <w:rPr>
          <w:rFonts w:ascii="宋体" w:eastAsia="宋体" w:hAnsi="宋体" w:cs="宋体"/>
          <w:b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八、</w:t>
      </w: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参会回执表（可复制）</w:t>
      </w:r>
    </w:p>
    <w:p w14:paraId="47C3D10B" w14:textId="77777777" w:rsidR="00D4270F" w:rsidRDefault="00D4270F">
      <w:pPr>
        <w:widowControl/>
        <w:wordWrap w:val="0"/>
        <w:spacing w:line="440" w:lineRule="exact"/>
        <w:jc w:val="left"/>
        <w:rPr>
          <w:rFonts w:ascii="宋体" w:eastAsia="宋体" w:hAnsi="宋体" w:cs="宋体"/>
          <w:b/>
          <w:color w:val="182C3F"/>
          <w:kern w:val="0"/>
          <w:sz w:val="24"/>
          <w:lang w:bidi="ar"/>
        </w:rPr>
      </w:pPr>
    </w:p>
    <w:tbl>
      <w:tblPr>
        <w:tblW w:w="808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909"/>
        <w:gridCol w:w="1452"/>
        <w:gridCol w:w="1288"/>
        <w:gridCol w:w="1237"/>
        <w:gridCol w:w="2038"/>
      </w:tblGrid>
      <w:tr w:rsidR="00D4270F" w14:paraId="22E6D32C" w14:textId="77777777">
        <w:trPr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769D7" w14:textId="77777777" w:rsidR="00D4270F" w:rsidRDefault="00B2293F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42496" w14:textId="77777777" w:rsidR="00D4270F" w:rsidRDefault="00B2293F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职称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C7345" w14:textId="77777777" w:rsidR="00D4270F" w:rsidRDefault="00B2293F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F03BF" w14:textId="77777777" w:rsidR="00D4270F" w:rsidRDefault="00B2293F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FF7C85" w14:textId="77777777" w:rsidR="00D4270F" w:rsidRDefault="00B2293F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电子信箱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8D4C2" w14:textId="77777777" w:rsidR="00D4270F" w:rsidRDefault="00B2293F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拟提交论文题目</w:t>
            </w:r>
          </w:p>
        </w:tc>
      </w:tr>
      <w:tr w:rsidR="00D4270F" w14:paraId="0DB91FF7" w14:textId="77777777">
        <w:trPr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3FF769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32202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C564E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7D54A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4E4164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2F5413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  <w:tr w:rsidR="00D4270F" w14:paraId="4C68FFDF" w14:textId="77777777">
        <w:trPr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C1003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F0F4A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8A7FAB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0B1A5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BBB759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591D9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  <w:tr w:rsidR="00D4270F" w14:paraId="21367495" w14:textId="77777777">
        <w:trPr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2CDB86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E8D2E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AEDF5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77BE73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21194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F91F66" w14:textId="77777777" w:rsidR="00D4270F" w:rsidRDefault="00B2293F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</w:tbl>
    <w:p w14:paraId="41233A84" w14:textId="77777777" w:rsidR="00D4270F" w:rsidRDefault="00B2293F">
      <w:pPr>
        <w:widowControl/>
        <w:wordWrap w:val="0"/>
        <w:spacing w:before="300" w:after="300" w:line="270" w:lineRule="atLeast"/>
        <w:ind w:left="76" w:right="76"/>
        <w:jc w:val="righ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中国社会学会民族社会学专业委员会</w:t>
      </w:r>
    </w:p>
    <w:p w14:paraId="7F88B13E" w14:textId="77777777" w:rsidR="00D4270F" w:rsidRDefault="00B2293F">
      <w:pPr>
        <w:widowControl/>
        <w:wordWrap w:val="0"/>
        <w:spacing w:before="300" w:after="300" w:line="270" w:lineRule="atLeast"/>
        <w:ind w:left="76" w:right="76"/>
        <w:jc w:val="righ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《西北民族研究》编辑部</w:t>
      </w:r>
    </w:p>
    <w:p w14:paraId="3A0488D1" w14:textId="77777777" w:rsidR="00D4270F" w:rsidRDefault="00B2293F">
      <w:pPr>
        <w:widowControl/>
        <w:spacing w:before="300" w:after="300" w:line="270" w:lineRule="atLeast"/>
        <w:ind w:left="76" w:right="76"/>
        <w:jc w:val="right"/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2021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5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12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日</w:t>
      </w:r>
    </w:p>
    <w:sectPr w:rsidR="00D42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36791E"/>
    <w:multiLevelType w:val="singleLevel"/>
    <w:tmpl w:val="F436791E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19DC451A"/>
    <w:multiLevelType w:val="singleLevel"/>
    <w:tmpl w:val="19DC451A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255A23"/>
    <w:rsid w:val="007B31D4"/>
    <w:rsid w:val="00B2293F"/>
    <w:rsid w:val="00D4270F"/>
    <w:rsid w:val="05914194"/>
    <w:rsid w:val="05FF1927"/>
    <w:rsid w:val="06926A78"/>
    <w:rsid w:val="074375D1"/>
    <w:rsid w:val="07D9722A"/>
    <w:rsid w:val="087271B2"/>
    <w:rsid w:val="0A3E7901"/>
    <w:rsid w:val="0F5D5FF9"/>
    <w:rsid w:val="10F63B2E"/>
    <w:rsid w:val="145209C8"/>
    <w:rsid w:val="1A0317E1"/>
    <w:rsid w:val="1AFB0DC0"/>
    <w:rsid w:val="1BA0470D"/>
    <w:rsid w:val="1CED5E0C"/>
    <w:rsid w:val="1E942465"/>
    <w:rsid w:val="1FAD2004"/>
    <w:rsid w:val="22B11BDD"/>
    <w:rsid w:val="26EB7529"/>
    <w:rsid w:val="26F10E82"/>
    <w:rsid w:val="27B24CF9"/>
    <w:rsid w:val="2A082D10"/>
    <w:rsid w:val="2EC558DA"/>
    <w:rsid w:val="2F6F0DFC"/>
    <w:rsid w:val="4127568B"/>
    <w:rsid w:val="42E47143"/>
    <w:rsid w:val="444E5809"/>
    <w:rsid w:val="483052C2"/>
    <w:rsid w:val="506833C3"/>
    <w:rsid w:val="50DE3E4C"/>
    <w:rsid w:val="53164BF7"/>
    <w:rsid w:val="576A6084"/>
    <w:rsid w:val="594D7FA3"/>
    <w:rsid w:val="5A05222C"/>
    <w:rsid w:val="5CF1340F"/>
    <w:rsid w:val="5E0D1E9A"/>
    <w:rsid w:val="5FD76D05"/>
    <w:rsid w:val="62255A23"/>
    <w:rsid w:val="62B372F2"/>
    <w:rsid w:val="663E5F99"/>
    <w:rsid w:val="69927EF2"/>
    <w:rsid w:val="6A0A2077"/>
    <w:rsid w:val="6B980D39"/>
    <w:rsid w:val="6C237E38"/>
    <w:rsid w:val="6D9F7779"/>
    <w:rsid w:val="709C1798"/>
    <w:rsid w:val="70DC2734"/>
    <w:rsid w:val="73E63738"/>
    <w:rsid w:val="743A1FE1"/>
    <w:rsid w:val="75297F67"/>
    <w:rsid w:val="75B72224"/>
    <w:rsid w:val="7BF004CD"/>
    <w:rsid w:val="7F8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DAFAB"/>
  <w15:docId w15:val="{0D6FA921-2EDA-4841-B9F0-1B00353B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wswymzc</dc:creator>
  <cp:lastModifiedBy>Song Yu</cp:lastModifiedBy>
  <cp:revision>2</cp:revision>
  <dcterms:created xsi:type="dcterms:W3CDTF">2018-04-22T08:08:00Z</dcterms:created>
  <dcterms:modified xsi:type="dcterms:W3CDTF">2021-05-17T09:18:00Z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  <property fmtid="{D5CDD505-2E9C-101B-9397-08002B2CF9AE}" pid="4" name="ICV">
    <vt:lpwstr>A3F49789AF0E4F63BBE44FB895BF1E62</vt:lpwstr>
  </property>
</Properties>
</file>