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01A" w:rsidRDefault="001C001A">
      <w:pPr>
        <w:jc w:val="center"/>
        <w:rPr>
          <w:rFonts w:ascii="宋体" w:hAnsi="宋体"/>
          <w:b/>
          <w:sz w:val="24"/>
          <w:szCs w:val="24"/>
        </w:rPr>
      </w:pPr>
    </w:p>
    <w:p w:rsidR="001C001A" w:rsidRDefault="00C00B99">
      <w:pPr>
        <w:jc w:val="center"/>
        <w:rPr>
          <w:rFonts w:ascii="宋体" w:eastAsia="宋体" w:hAnsi="宋体"/>
          <w:b/>
          <w:color w:val="000000" w:themeColor="text1"/>
          <w:sz w:val="22"/>
        </w:rPr>
      </w:pPr>
      <w:r>
        <w:rPr>
          <w:rFonts w:ascii="宋体" w:eastAsia="宋体" w:hAnsi="宋体"/>
          <w:b/>
          <w:color w:val="000000" w:themeColor="text1"/>
          <w:sz w:val="28"/>
          <w:szCs w:val="24"/>
        </w:rPr>
        <w:t>“</w:t>
      </w:r>
      <w:r>
        <w:rPr>
          <w:rFonts w:ascii="宋体" w:eastAsia="宋体" w:hAnsi="宋体" w:hint="eastAsia"/>
          <w:b/>
          <w:color w:val="000000" w:themeColor="text1"/>
          <w:sz w:val="28"/>
          <w:szCs w:val="24"/>
        </w:rPr>
        <w:t>新时代与中国社会心理学的发展</w:t>
      </w:r>
      <w:r>
        <w:rPr>
          <w:rFonts w:ascii="宋体" w:eastAsia="宋体" w:hAnsi="宋体"/>
          <w:b/>
          <w:color w:val="000000" w:themeColor="text1"/>
          <w:sz w:val="28"/>
          <w:szCs w:val="24"/>
        </w:rPr>
        <w:t>”</w:t>
      </w:r>
      <w:r>
        <w:rPr>
          <w:rFonts w:ascii="宋体" w:eastAsia="宋体" w:hAnsi="宋体" w:hint="eastAsia"/>
          <w:b/>
          <w:color w:val="000000" w:themeColor="text1"/>
          <w:sz w:val="28"/>
          <w:szCs w:val="24"/>
        </w:rPr>
        <w:t>论坛征文启示</w:t>
      </w:r>
    </w:p>
    <w:p w:rsidR="001C001A" w:rsidRDefault="00C00B99">
      <w:pPr>
        <w:widowControl/>
        <w:spacing w:before="100" w:beforeAutospacing="1" w:after="100" w:afterAutospacing="1" w:line="350" w:lineRule="atLeast"/>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4"/>
          <w:szCs w:val="24"/>
        </w:rPr>
        <w:t>各位学界同仁：</w:t>
      </w:r>
    </w:p>
    <w:p w:rsidR="001C001A" w:rsidRDefault="00C00B99">
      <w:pPr>
        <w:widowControl/>
        <w:spacing w:before="100" w:beforeAutospacing="1" w:after="100" w:afterAutospacing="1" w:line="350" w:lineRule="atLeast"/>
        <w:ind w:firstLine="480"/>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4"/>
          <w:szCs w:val="24"/>
        </w:rPr>
        <w:t>中国社会学会</w:t>
      </w:r>
      <w:r>
        <w:rPr>
          <w:rFonts w:ascii="宋体" w:eastAsia="宋体" w:hAnsi="宋体" w:cs="宋体" w:hint="eastAsia"/>
          <w:color w:val="000000" w:themeColor="text1"/>
          <w:kern w:val="0"/>
          <w:sz w:val="24"/>
          <w:szCs w:val="24"/>
        </w:rPr>
        <w:t>201</w:t>
      </w:r>
      <w:r>
        <w:rPr>
          <w:rFonts w:ascii="宋体" w:eastAsia="宋体" w:hAnsi="宋体" w:cs="宋体" w:hint="eastAsia"/>
          <w:color w:val="000000" w:themeColor="text1"/>
          <w:kern w:val="0"/>
          <w:sz w:val="24"/>
          <w:szCs w:val="24"/>
        </w:rPr>
        <w:t>9</w:t>
      </w:r>
      <w:r>
        <w:rPr>
          <w:rFonts w:ascii="宋体" w:eastAsia="宋体" w:hAnsi="宋体" w:cs="宋体" w:hint="eastAsia"/>
          <w:color w:val="000000" w:themeColor="text1"/>
          <w:kern w:val="0"/>
          <w:sz w:val="24"/>
          <w:szCs w:val="24"/>
        </w:rPr>
        <w:t>年学术年会将于</w:t>
      </w:r>
      <w:r>
        <w:rPr>
          <w:rFonts w:ascii="宋体" w:eastAsia="宋体" w:hAnsi="宋体" w:cs="宋体" w:hint="eastAsia"/>
          <w:color w:val="000000" w:themeColor="text1"/>
          <w:kern w:val="0"/>
          <w:sz w:val="24"/>
          <w:szCs w:val="24"/>
        </w:rPr>
        <w:t>7</w:t>
      </w:r>
      <w:r>
        <w:rPr>
          <w:rFonts w:ascii="宋体" w:eastAsia="宋体" w:hAnsi="宋体" w:cs="宋体" w:hint="eastAsia"/>
          <w:color w:val="000000" w:themeColor="text1"/>
          <w:kern w:val="0"/>
          <w:sz w:val="24"/>
          <w:szCs w:val="24"/>
        </w:rPr>
        <w:t>月</w:t>
      </w:r>
      <w:r>
        <w:rPr>
          <w:rFonts w:ascii="宋体" w:eastAsia="宋体" w:hAnsi="宋体" w:cs="宋体" w:hint="eastAsia"/>
          <w:color w:val="000000" w:themeColor="text1"/>
          <w:kern w:val="0"/>
          <w:sz w:val="24"/>
          <w:szCs w:val="24"/>
        </w:rPr>
        <w:t>1</w:t>
      </w:r>
      <w:r>
        <w:rPr>
          <w:rFonts w:ascii="宋体" w:eastAsia="宋体" w:hAnsi="宋体" w:cs="宋体" w:hint="eastAsia"/>
          <w:color w:val="000000" w:themeColor="text1"/>
          <w:kern w:val="0"/>
          <w:sz w:val="24"/>
          <w:szCs w:val="24"/>
        </w:rPr>
        <w:t>2</w:t>
      </w:r>
      <w:r>
        <w:rPr>
          <w:rFonts w:ascii="宋体" w:eastAsia="宋体" w:hAnsi="宋体" w:cs="宋体" w:hint="eastAsia"/>
          <w:color w:val="000000" w:themeColor="text1"/>
          <w:kern w:val="0"/>
          <w:sz w:val="24"/>
          <w:szCs w:val="24"/>
        </w:rPr>
        <w:t>日至</w:t>
      </w:r>
      <w:r>
        <w:rPr>
          <w:rFonts w:ascii="宋体" w:eastAsia="宋体" w:hAnsi="宋体" w:cs="宋体" w:hint="eastAsia"/>
          <w:color w:val="000000" w:themeColor="text1"/>
          <w:kern w:val="0"/>
          <w:sz w:val="24"/>
          <w:szCs w:val="24"/>
        </w:rPr>
        <w:t>1</w:t>
      </w:r>
      <w:r>
        <w:rPr>
          <w:rFonts w:ascii="宋体" w:eastAsia="宋体" w:hAnsi="宋体" w:cs="宋体" w:hint="eastAsia"/>
          <w:color w:val="000000" w:themeColor="text1"/>
          <w:kern w:val="0"/>
          <w:sz w:val="24"/>
          <w:szCs w:val="24"/>
        </w:rPr>
        <w:t>4</w:t>
      </w:r>
      <w:r>
        <w:rPr>
          <w:rFonts w:ascii="宋体" w:eastAsia="宋体" w:hAnsi="宋体" w:cs="宋体" w:hint="eastAsia"/>
          <w:color w:val="000000" w:themeColor="text1"/>
          <w:kern w:val="0"/>
          <w:sz w:val="24"/>
          <w:szCs w:val="24"/>
        </w:rPr>
        <w:t>日在</w:t>
      </w:r>
      <w:r>
        <w:rPr>
          <w:rFonts w:ascii="宋体" w:eastAsia="宋体" w:hAnsi="宋体" w:cs="宋体" w:hint="eastAsia"/>
          <w:color w:val="000000" w:themeColor="text1"/>
          <w:kern w:val="0"/>
          <w:sz w:val="24"/>
          <w:szCs w:val="24"/>
        </w:rPr>
        <w:t>昆明</w:t>
      </w:r>
      <w:r>
        <w:rPr>
          <w:rFonts w:ascii="宋体" w:eastAsia="宋体" w:hAnsi="宋体" w:cs="宋体" w:hint="eastAsia"/>
          <w:color w:val="000000" w:themeColor="text1"/>
          <w:kern w:val="0"/>
          <w:sz w:val="24"/>
          <w:szCs w:val="24"/>
        </w:rPr>
        <w:t>市召开，本次大会批准设立了“新时代与中国</w:t>
      </w:r>
      <w:r>
        <w:rPr>
          <w:rFonts w:ascii="宋体" w:eastAsia="宋体" w:hAnsi="宋体" w:cs="宋体" w:hint="eastAsia"/>
          <w:color w:val="000000" w:themeColor="text1"/>
          <w:kern w:val="0"/>
          <w:sz w:val="24"/>
          <w:szCs w:val="24"/>
        </w:rPr>
        <w:t>社会心理学的发展</w:t>
      </w:r>
      <w:r>
        <w:rPr>
          <w:rFonts w:ascii="宋体" w:eastAsia="宋体" w:hAnsi="宋体" w:cs="宋体" w:hint="eastAsia"/>
          <w:color w:val="000000" w:themeColor="text1"/>
          <w:kern w:val="0"/>
          <w:sz w:val="24"/>
          <w:szCs w:val="24"/>
        </w:rPr>
        <w:t>”分论坛。本论坛由南京大学社会学院、南京大学社会心理学研究所主办。现向学界同仁征集与会学术论文，相关事宜如下：</w:t>
      </w:r>
    </w:p>
    <w:p w:rsidR="001C001A" w:rsidRDefault="00C00B99">
      <w:pPr>
        <w:widowControl/>
        <w:spacing w:before="100" w:beforeAutospacing="1" w:after="100" w:afterAutospacing="1" w:line="350" w:lineRule="atLeast"/>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4"/>
          <w:szCs w:val="24"/>
        </w:rPr>
        <w:t>一、论坛议题</w:t>
      </w:r>
    </w:p>
    <w:p w:rsidR="001C001A" w:rsidRDefault="00C00B99">
      <w:pPr>
        <w:widowControl/>
        <w:spacing w:before="100" w:beforeAutospacing="1" w:after="100" w:afterAutospacing="1" w:line="350" w:lineRule="atLeast"/>
        <w:ind w:firstLineChars="200" w:firstLine="480"/>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十九大报告指出，中国特色社会主义进入新时代，我国社会主要矛盾已经转化为人民日益增长的美好生活需要和不平衡</w:t>
      </w: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不充分的发展之间的矛盾。</w:t>
      </w:r>
      <w:r>
        <w:rPr>
          <w:rFonts w:ascii="宋体" w:eastAsia="宋体" w:hAnsi="宋体" w:cs="宋体" w:hint="eastAsia"/>
          <w:color w:val="000000" w:themeColor="text1"/>
          <w:kern w:val="0"/>
          <w:sz w:val="24"/>
          <w:szCs w:val="24"/>
        </w:rPr>
        <w:t>其中，人民</w:t>
      </w:r>
      <w:r>
        <w:rPr>
          <w:rFonts w:ascii="宋体" w:eastAsia="宋体" w:hAnsi="宋体" w:cs="宋体" w:hint="eastAsia"/>
          <w:color w:val="000000" w:themeColor="text1"/>
          <w:kern w:val="0"/>
          <w:sz w:val="24"/>
          <w:szCs w:val="24"/>
        </w:rPr>
        <w:t>生活的</w:t>
      </w:r>
      <w:r>
        <w:rPr>
          <w:rFonts w:ascii="宋体" w:eastAsia="宋体" w:hAnsi="宋体" w:cs="宋体" w:hint="eastAsia"/>
          <w:color w:val="000000" w:themeColor="text1"/>
          <w:kern w:val="0"/>
          <w:sz w:val="24"/>
          <w:szCs w:val="24"/>
        </w:rPr>
        <w:t>需要也从单纯的</w:t>
      </w:r>
      <w:r>
        <w:rPr>
          <w:rFonts w:ascii="宋体" w:eastAsia="宋体" w:hAnsi="宋体" w:cs="宋体" w:hint="eastAsia"/>
          <w:color w:val="000000" w:themeColor="text1"/>
          <w:kern w:val="0"/>
          <w:sz w:val="24"/>
          <w:szCs w:val="24"/>
        </w:rPr>
        <w:t>物质</w:t>
      </w:r>
      <w:r>
        <w:rPr>
          <w:rFonts w:ascii="宋体" w:eastAsia="宋体" w:hAnsi="宋体" w:cs="宋体" w:hint="eastAsia"/>
          <w:color w:val="000000" w:themeColor="text1"/>
          <w:kern w:val="0"/>
          <w:sz w:val="24"/>
          <w:szCs w:val="24"/>
        </w:rPr>
        <w:t>需求，转向</w:t>
      </w:r>
      <w:r>
        <w:rPr>
          <w:rFonts w:ascii="宋体" w:eastAsia="宋体" w:hAnsi="宋体" w:cs="宋体" w:hint="eastAsia"/>
          <w:color w:val="000000" w:themeColor="text1"/>
          <w:kern w:val="0"/>
          <w:sz w:val="24"/>
          <w:szCs w:val="24"/>
        </w:rPr>
        <w:t>包括</w:t>
      </w:r>
      <w:r>
        <w:rPr>
          <w:rFonts w:ascii="宋体" w:eastAsia="宋体" w:hAnsi="宋体" w:cs="宋体" w:hint="eastAsia"/>
          <w:color w:val="000000" w:themeColor="text1"/>
          <w:kern w:val="0"/>
          <w:sz w:val="24"/>
          <w:szCs w:val="24"/>
        </w:rPr>
        <w:t>政治、经济、文化在内</w:t>
      </w:r>
      <w:r>
        <w:rPr>
          <w:rFonts w:ascii="宋体" w:eastAsia="宋体" w:hAnsi="宋体" w:cs="宋体" w:hint="eastAsia"/>
          <w:color w:val="000000" w:themeColor="text1"/>
          <w:kern w:val="0"/>
          <w:sz w:val="24"/>
          <w:szCs w:val="24"/>
        </w:rPr>
        <w:t>的</w:t>
      </w:r>
      <w:r>
        <w:rPr>
          <w:rFonts w:ascii="宋体" w:eastAsia="宋体" w:hAnsi="宋体" w:cs="宋体" w:hint="eastAsia"/>
          <w:color w:val="000000" w:themeColor="text1"/>
          <w:kern w:val="0"/>
          <w:sz w:val="24"/>
          <w:szCs w:val="24"/>
        </w:rPr>
        <w:t>全面发展需要</w:t>
      </w: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新时代背景下，生态环境问</w:t>
      </w:r>
      <w:r>
        <w:rPr>
          <w:rFonts w:ascii="宋体" w:eastAsia="宋体" w:hAnsi="宋体" w:cs="宋体" w:hint="eastAsia"/>
          <w:color w:val="000000" w:themeColor="text1"/>
          <w:kern w:val="0"/>
          <w:sz w:val="24"/>
          <w:szCs w:val="24"/>
        </w:rPr>
        <w:t>题，</w:t>
      </w:r>
      <w:r>
        <w:rPr>
          <w:rFonts w:ascii="宋体" w:eastAsia="宋体" w:hAnsi="宋体" w:cs="宋体" w:hint="eastAsia"/>
          <w:color w:val="000000" w:themeColor="text1"/>
          <w:kern w:val="0"/>
          <w:sz w:val="24"/>
          <w:szCs w:val="24"/>
        </w:rPr>
        <w:t>新媒体网络</w:t>
      </w:r>
      <w:r>
        <w:rPr>
          <w:rFonts w:ascii="宋体" w:eastAsia="宋体" w:hAnsi="宋体" w:cs="宋体" w:hint="eastAsia"/>
          <w:color w:val="000000" w:themeColor="text1"/>
          <w:kern w:val="0"/>
          <w:sz w:val="24"/>
          <w:szCs w:val="24"/>
        </w:rPr>
        <w:t>问题，</w:t>
      </w:r>
      <w:r>
        <w:rPr>
          <w:rFonts w:ascii="宋体" w:eastAsia="宋体" w:hAnsi="宋体" w:cs="宋体" w:hint="eastAsia"/>
          <w:color w:val="000000" w:themeColor="text1"/>
          <w:kern w:val="0"/>
          <w:sz w:val="24"/>
          <w:szCs w:val="24"/>
        </w:rPr>
        <w:t>发展不平等</w:t>
      </w:r>
      <w:r>
        <w:rPr>
          <w:rFonts w:ascii="宋体" w:eastAsia="宋体" w:hAnsi="宋体" w:cs="宋体" w:hint="eastAsia"/>
          <w:color w:val="000000" w:themeColor="text1"/>
          <w:kern w:val="0"/>
          <w:sz w:val="24"/>
          <w:szCs w:val="24"/>
        </w:rPr>
        <w:t>问题，</w:t>
      </w:r>
      <w:r>
        <w:rPr>
          <w:rFonts w:ascii="宋体" w:eastAsia="宋体" w:hAnsi="宋体" w:cs="宋体" w:hint="eastAsia"/>
          <w:color w:val="000000" w:themeColor="text1"/>
          <w:kern w:val="0"/>
          <w:sz w:val="24"/>
          <w:szCs w:val="24"/>
        </w:rPr>
        <w:t>社会心态</w:t>
      </w:r>
      <w:r>
        <w:rPr>
          <w:rFonts w:ascii="宋体" w:eastAsia="宋体" w:hAnsi="宋体" w:cs="宋体" w:hint="eastAsia"/>
          <w:color w:val="000000" w:themeColor="text1"/>
          <w:kern w:val="0"/>
          <w:sz w:val="24"/>
          <w:szCs w:val="24"/>
        </w:rPr>
        <w:t>问题等都发生了许多新的变化。</w:t>
      </w:r>
      <w:r>
        <w:rPr>
          <w:rFonts w:ascii="宋体" w:eastAsia="宋体" w:hAnsi="宋体" w:cs="宋体" w:hint="eastAsia"/>
          <w:color w:val="000000" w:themeColor="text1"/>
          <w:kern w:val="0"/>
          <w:sz w:val="24"/>
          <w:szCs w:val="24"/>
        </w:rPr>
        <w:t>伴随着</w:t>
      </w:r>
      <w:r>
        <w:rPr>
          <w:rFonts w:ascii="宋体" w:eastAsia="宋体" w:hAnsi="宋体" w:cs="宋体" w:hint="eastAsia"/>
          <w:color w:val="000000" w:themeColor="text1"/>
          <w:kern w:val="0"/>
          <w:sz w:val="24"/>
          <w:szCs w:val="24"/>
        </w:rPr>
        <w:t>发展不均衡</w:t>
      </w:r>
      <w:r>
        <w:rPr>
          <w:rFonts w:ascii="宋体" w:eastAsia="宋体" w:hAnsi="宋体" w:cs="宋体" w:hint="eastAsia"/>
          <w:color w:val="000000" w:themeColor="text1"/>
          <w:kern w:val="0"/>
          <w:sz w:val="24"/>
          <w:szCs w:val="24"/>
        </w:rPr>
        <w:t>与社会的转型新时期的到来，中国的社会心理学也发生着深刻的变化，从脱贫攻坚到提升居民幸福感指数，从民生保障到加强社会心理服务体系建设，如何解读和改善社会心态和民众生活质量也成为社会心理学研究的重要使命。</w:t>
      </w:r>
      <w:r>
        <w:rPr>
          <w:rFonts w:ascii="宋体" w:eastAsia="宋体" w:hAnsi="宋体" w:cs="宋体" w:hint="eastAsia"/>
          <w:color w:val="000000" w:themeColor="text1"/>
          <w:kern w:val="0"/>
          <w:sz w:val="24"/>
          <w:szCs w:val="24"/>
        </w:rPr>
        <w:t>本论坛着重探讨，新时代</w:t>
      </w:r>
      <w:r>
        <w:rPr>
          <w:rFonts w:ascii="宋体" w:eastAsia="宋体" w:hAnsi="宋体" w:cs="宋体" w:hint="eastAsia"/>
          <w:color w:val="000000" w:themeColor="text1"/>
          <w:kern w:val="0"/>
          <w:sz w:val="24"/>
          <w:szCs w:val="24"/>
        </w:rPr>
        <w:t>背景下</w:t>
      </w:r>
      <w:r>
        <w:rPr>
          <w:rFonts w:ascii="宋体" w:eastAsia="宋体" w:hAnsi="宋体" w:cs="宋体" w:hint="eastAsia"/>
          <w:color w:val="000000" w:themeColor="text1"/>
          <w:kern w:val="0"/>
          <w:sz w:val="24"/>
          <w:szCs w:val="24"/>
        </w:rPr>
        <w:t>中国</w:t>
      </w:r>
      <w:r>
        <w:rPr>
          <w:rFonts w:ascii="宋体" w:eastAsia="宋体" w:hAnsi="宋体" w:cs="宋体" w:hint="eastAsia"/>
          <w:color w:val="000000" w:themeColor="text1"/>
          <w:kern w:val="0"/>
          <w:sz w:val="24"/>
          <w:szCs w:val="24"/>
        </w:rPr>
        <w:t>社会</w:t>
      </w:r>
      <w:r>
        <w:rPr>
          <w:rFonts w:ascii="宋体" w:eastAsia="宋体" w:hAnsi="宋体" w:cs="宋体" w:hint="eastAsia"/>
          <w:color w:val="000000" w:themeColor="text1"/>
          <w:kern w:val="0"/>
          <w:sz w:val="24"/>
          <w:szCs w:val="24"/>
        </w:rPr>
        <w:t>心理</w:t>
      </w:r>
      <w:r>
        <w:rPr>
          <w:rFonts w:ascii="宋体" w:eastAsia="宋体" w:hAnsi="宋体" w:cs="宋体" w:hint="eastAsia"/>
          <w:color w:val="000000" w:themeColor="text1"/>
          <w:kern w:val="0"/>
          <w:sz w:val="24"/>
          <w:szCs w:val="24"/>
        </w:rPr>
        <w:t>学的发展变化和</w:t>
      </w:r>
      <w:r>
        <w:rPr>
          <w:rFonts w:ascii="宋体" w:eastAsia="宋体" w:hAnsi="宋体" w:cs="宋体" w:hint="eastAsia"/>
          <w:color w:val="000000" w:themeColor="text1"/>
          <w:kern w:val="0"/>
          <w:sz w:val="24"/>
          <w:szCs w:val="24"/>
        </w:rPr>
        <w:t>影响因素，对于全面客观地把握时代发展脉搏、准确判断社会发展的大局大势具有重要意义。</w:t>
      </w:r>
    </w:p>
    <w:p w:rsidR="001C001A" w:rsidRDefault="00C00B99">
      <w:pPr>
        <w:widowControl/>
        <w:spacing w:before="100" w:beforeAutospacing="1" w:after="100" w:afterAutospacing="1" w:line="350" w:lineRule="atLeast"/>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4"/>
          <w:szCs w:val="24"/>
        </w:rPr>
        <w:t>二、论文要求</w:t>
      </w:r>
    </w:p>
    <w:p w:rsidR="001C001A" w:rsidRDefault="00C00B99">
      <w:pPr>
        <w:widowControl/>
        <w:spacing w:before="100" w:beforeAutospacing="1" w:after="100" w:afterAutospacing="1" w:line="350" w:lineRule="atLeast"/>
        <w:ind w:firstLine="480"/>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4"/>
          <w:szCs w:val="24"/>
        </w:rPr>
        <w:t>1</w:t>
      </w:r>
      <w:r>
        <w:rPr>
          <w:rFonts w:ascii="宋体" w:eastAsia="宋体" w:hAnsi="宋体" w:cs="宋体" w:hint="eastAsia"/>
          <w:color w:val="000000" w:themeColor="text1"/>
          <w:kern w:val="0"/>
          <w:sz w:val="24"/>
          <w:szCs w:val="24"/>
        </w:rPr>
        <w:t>．参会论文必须为未正式发表的文章，优秀者可推荐参加中国社会学会年会优秀论文评选。</w:t>
      </w:r>
    </w:p>
    <w:p w:rsidR="001C001A" w:rsidRDefault="00C00B99">
      <w:pPr>
        <w:widowControl/>
        <w:spacing w:before="100" w:beforeAutospacing="1" w:after="100" w:afterAutospacing="1" w:line="350" w:lineRule="atLeast"/>
        <w:ind w:firstLine="480"/>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4"/>
          <w:szCs w:val="24"/>
        </w:rPr>
        <w:t>2</w:t>
      </w:r>
      <w:r>
        <w:rPr>
          <w:rFonts w:ascii="宋体" w:eastAsia="宋体" w:hAnsi="宋体" w:cs="宋体" w:hint="eastAsia"/>
          <w:color w:val="000000" w:themeColor="text1"/>
          <w:kern w:val="0"/>
          <w:sz w:val="24"/>
          <w:szCs w:val="24"/>
        </w:rPr>
        <w:t>．每篇论文只可投递一个论坛。一稿多投的论文将不能参加年会优秀论文评选。</w:t>
      </w:r>
    </w:p>
    <w:p w:rsidR="001C001A" w:rsidRDefault="00C00B99">
      <w:pPr>
        <w:pStyle w:val="trspreappend"/>
        <w:wordWrap w:val="0"/>
        <w:spacing w:before="0" w:beforeAutospacing="0" w:after="0" w:afterAutospacing="0" w:line="300" w:lineRule="atLeast"/>
        <w:ind w:firstLineChars="200" w:firstLine="480"/>
        <w:rPr>
          <w:color w:val="000000" w:themeColor="text1"/>
          <w:sz w:val="20"/>
          <w:szCs w:val="20"/>
        </w:rPr>
      </w:pPr>
      <w:r>
        <w:rPr>
          <w:rFonts w:hint="eastAsia"/>
          <w:color w:val="000000" w:themeColor="text1"/>
        </w:rPr>
        <w:t>3</w:t>
      </w:r>
      <w:r>
        <w:rPr>
          <w:rFonts w:hint="eastAsia"/>
          <w:color w:val="000000" w:themeColor="text1"/>
        </w:rPr>
        <w:t>．学术规范的要求</w:t>
      </w:r>
    </w:p>
    <w:p w:rsidR="001C001A" w:rsidRDefault="00C00B99">
      <w:pPr>
        <w:pStyle w:val="trspreappend"/>
        <w:wordWrap w:val="0"/>
        <w:spacing w:before="0" w:beforeAutospacing="0" w:after="0" w:afterAutospacing="0" w:line="300" w:lineRule="atLeast"/>
        <w:rPr>
          <w:color w:val="000000" w:themeColor="text1"/>
          <w:sz w:val="20"/>
          <w:szCs w:val="20"/>
        </w:rPr>
      </w:pPr>
      <w:r>
        <w:rPr>
          <w:rFonts w:hint="eastAsia"/>
          <w:color w:val="000000" w:themeColor="text1"/>
          <w:sz w:val="20"/>
          <w:szCs w:val="20"/>
        </w:rPr>
        <w:t xml:space="preserve">　　</w:t>
      </w:r>
      <w:r>
        <w:rPr>
          <w:rFonts w:hint="eastAsia"/>
          <w:color w:val="000000" w:themeColor="text1"/>
        </w:rPr>
        <w:t>（</w:t>
      </w:r>
      <w:r>
        <w:rPr>
          <w:rFonts w:hint="eastAsia"/>
          <w:color w:val="000000" w:themeColor="text1"/>
        </w:rPr>
        <w:t>1</w:t>
      </w:r>
      <w:r>
        <w:rPr>
          <w:rFonts w:hint="eastAsia"/>
          <w:color w:val="000000" w:themeColor="text1"/>
        </w:rPr>
        <w:t>）稿件第一页应包括以下信息：文章标题、作者姓名、单位、职称、联系电话、通讯地址、电邮地址；</w:t>
      </w:r>
    </w:p>
    <w:p w:rsidR="001C001A" w:rsidRDefault="00C00B99">
      <w:pPr>
        <w:pStyle w:val="trspreappend"/>
        <w:wordWrap w:val="0"/>
        <w:spacing w:before="0" w:beforeAutospacing="0" w:after="0" w:afterAutospacing="0" w:line="300" w:lineRule="atLeast"/>
        <w:rPr>
          <w:color w:val="000000" w:themeColor="text1"/>
          <w:sz w:val="20"/>
          <w:szCs w:val="20"/>
        </w:rPr>
      </w:pPr>
      <w:r>
        <w:rPr>
          <w:rFonts w:hint="eastAsia"/>
          <w:color w:val="000000" w:themeColor="text1"/>
          <w:sz w:val="20"/>
          <w:szCs w:val="20"/>
        </w:rPr>
        <w:t xml:space="preserve">　　</w:t>
      </w:r>
      <w:r>
        <w:rPr>
          <w:rFonts w:hint="eastAsia"/>
          <w:color w:val="000000" w:themeColor="text1"/>
        </w:rPr>
        <w:t>（</w:t>
      </w:r>
      <w:r>
        <w:rPr>
          <w:rFonts w:hint="eastAsia"/>
          <w:color w:val="000000" w:themeColor="text1"/>
        </w:rPr>
        <w:t>2</w:t>
      </w:r>
      <w:r>
        <w:rPr>
          <w:rFonts w:hint="eastAsia"/>
          <w:color w:val="000000" w:themeColor="text1"/>
        </w:rPr>
        <w:t>）稿件第二页应包括以下信息：文章标题、中文摘要，不超过</w:t>
      </w:r>
      <w:r>
        <w:rPr>
          <w:rFonts w:hint="eastAsia"/>
          <w:color w:val="000000" w:themeColor="text1"/>
        </w:rPr>
        <w:t>200</w:t>
      </w:r>
      <w:r>
        <w:rPr>
          <w:rFonts w:hint="eastAsia"/>
          <w:color w:val="000000" w:themeColor="text1"/>
        </w:rPr>
        <w:t>字、</w:t>
      </w:r>
      <w:r>
        <w:rPr>
          <w:rFonts w:hint="eastAsia"/>
          <w:color w:val="000000" w:themeColor="text1"/>
        </w:rPr>
        <w:t>3-5</w:t>
      </w:r>
      <w:r>
        <w:rPr>
          <w:rFonts w:hint="eastAsia"/>
          <w:color w:val="000000" w:themeColor="text1"/>
        </w:rPr>
        <w:t>个中文关键词、英文标题、作者姓名的汉语拼音、英文摘要，不超过</w:t>
      </w:r>
      <w:r>
        <w:rPr>
          <w:rFonts w:hint="eastAsia"/>
          <w:color w:val="000000" w:themeColor="text1"/>
        </w:rPr>
        <w:t>150</w:t>
      </w:r>
      <w:r>
        <w:rPr>
          <w:rFonts w:hint="eastAsia"/>
          <w:color w:val="000000" w:themeColor="text1"/>
        </w:rPr>
        <w:t>字；</w:t>
      </w:r>
    </w:p>
    <w:p w:rsidR="001C001A" w:rsidRDefault="00C00B99">
      <w:pPr>
        <w:pStyle w:val="trspreappend"/>
        <w:wordWrap w:val="0"/>
        <w:spacing w:before="0" w:beforeAutospacing="0" w:after="0" w:afterAutospacing="0" w:line="300" w:lineRule="atLeast"/>
        <w:rPr>
          <w:color w:val="000000" w:themeColor="text1"/>
          <w:sz w:val="20"/>
          <w:szCs w:val="20"/>
        </w:rPr>
      </w:pPr>
      <w:r>
        <w:rPr>
          <w:rFonts w:hint="eastAsia"/>
          <w:color w:val="000000" w:themeColor="text1"/>
          <w:sz w:val="20"/>
          <w:szCs w:val="20"/>
        </w:rPr>
        <w:t xml:space="preserve">　　</w:t>
      </w:r>
      <w:r>
        <w:rPr>
          <w:rFonts w:hint="eastAsia"/>
          <w:color w:val="000000" w:themeColor="text1"/>
        </w:rPr>
        <w:t>（</w:t>
      </w:r>
      <w:r>
        <w:rPr>
          <w:rFonts w:hint="eastAsia"/>
          <w:color w:val="000000" w:themeColor="text1"/>
        </w:rPr>
        <w:t>3</w:t>
      </w:r>
      <w:r>
        <w:rPr>
          <w:rFonts w:hint="eastAsia"/>
          <w:color w:val="000000" w:themeColor="text1"/>
        </w:rPr>
        <w:t>）文章凡采用他人成说，务必加注说明。在引文后加括号注明作者、出版年份及页码，详细文献出处作为参考文献列于文后，以作者、出版年份、书（或文章）名、出版单位（或期刊名）、出版地点排序。文献按作者姓氏的第一个字母依</w:t>
      </w:r>
      <w:r>
        <w:rPr>
          <w:rFonts w:hint="eastAsia"/>
          <w:color w:val="000000" w:themeColor="text1"/>
        </w:rPr>
        <w:t>A</w:t>
      </w:r>
      <w:r>
        <w:rPr>
          <w:rFonts w:hint="eastAsia"/>
          <w:color w:val="000000" w:themeColor="text1"/>
        </w:rPr>
        <w:t>－</w:t>
      </w:r>
      <w:r>
        <w:rPr>
          <w:rFonts w:hint="eastAsia"/>
          <w:color w:val="000000" w:themeColor="text1"/>
        </w:rPr>
        <w:t>Z</w:t>
      </w:r>
      <w:r>
        <w:rPr>
          <w:rFonts w:hint="eastAsia"/>
          <w:color w:val="000000" w:themeColor="text1"/>
        </w:rPr>
        <w:t>顺序分中、英文两部分排列，中文文献在前，英文文献在后。引文中的英文部分，专著名用斜体，论文题目写入“”号内。作者自己的说明放在当页脚注；</w:t>
      </w:r>
    </w:p>
    <w:p w:rsidR="001C001A" w:rsidRDefault="00C00B99">
      <w:pPr>
        <w:pStyle w:val="trspreappend"/>
        <w:wordWrap w:val="0"/>
        <w:spacing w:before="0" w:beforeAutospacing="0" w:after="0" w:afterAutospacing="0" w:line="300" w:lineRule="atLeast"/>
        <w:rPr>
          <w:color w:val="000000" w:themeColor="text1"/>
          <w:sz w:val="20"/>
          <w:szCs w:val="20"/>
        </w:rPr>
      </w:pPr>
      <w:r>
        <w:rPr>
          <w:rFonts w:hint="eastAsia"/>
          <w:color w:val="000000" w:themeColor="text1"/>
          <w:sz w:val="20"/>
          <w:szCs w:val="20"/>
        </w:rPr>
        <w:lastRenderedPageBreak/>
        <w:t xml:space="preserve">　　</w:t>
      </w:r>
      <w:r>
        <w:rPr>
          <w:rFonts w:hint="eastAsia"/>
          <w:color w:val="000000" w:themeColor="text1"/>
        </w:rPr>
        <w:t>（</w:t>
      </w:r>
      <w:r>
        <w:rPr>
          <w:rFonts w:hint="eastAsia"/>
          <w:color w:val="000000" w:themeColor="text1"/>
        </w:rPr>
        <w:t>4</w:t>
      </w:r>
      <w:r>
        <w:rPr>
          <w:rFonts w:hint="eastAsia"/>
          <w:color w:val="000000" w:themeColor="text1"/>
        </w:rPr>
        <w:t>）文章字数在</w:t>
      </w:r>
      <w:r>
        <w:rPr>
          <w:rFonts w:hint="eastAsia"/>
          <w:color w:val="000000" w:themeColor="text1"/>
        </w:rPr>
        <w:t>8000</w:t>
      </w:r>
      <w:r>
        <w:rPr>
          <w:rFonts w:hint="eastAsia"/>
          <w:color w:val="000000" w:themeColor="text1"/>
        </w:rPr>
        <w:t>～</w:t>
      </w:r>
      <w:r>
        <w:rPr>
          <w:rFonts w:hint="eastAsia"/>
          <w:color w:val="000000" w:themeColor="text1"/>
        </w:rPr>
        <w:t>12000</w:t>
      </w:r>
      <w:r>
        <w:rPr>
          <w:rFonts w:hint="eastAsia"/>
          <w:color w:val="000000" w:themeColor="text1"/>
        </w:rPr>
        <w:t>字间为宜。</w:t>
      </w:r>
    </w:p>
    <w:p w:rsidR="001C001A" w:rsidRDefault="001C001A">
      <w:pPr>
        <w:widowControl/>
        <w:spacing w:before="100" w:beforeAutospacing="1" w:after="100" w:afterAutospacing="1" w:line="350" w:lineRule="atLeast"/>
        <w:ind w:firstLine="480"/>
        <w:jc w:val="left"/>
        <w:rPr>
          <w:rFonts w:ascii="宋体" w:eastAsia="宋体" w:hAnsi="宋体" w:cs="宋体"/>
          <w:color w:val="000000" w:themeColor="text1"/>
          <w:kern w:val="0"/>
          <w:sz w:val="24"/>
          <w:szCs w:val="24"/>
        </w:rPr>
      </w:pPr>
    </w:p>
    <w:p w:rsidR="001C001A" w:rsidRDefault="00C00B99">
      <w:pPr>
        <w:widowControl/>
        <w:spacing w:before="100" w:beforeAutospacing="1" w:after="100" w:afterAutospacing="1" w:line="300" w:lineRule="atLeast"/>
        <w:jc w:val="left"/>
        <w:rPr>
          <w:rFonts w:ascii="宋体" w:eastAsia="宋体" w:hAnsi="宋体" w:cs="宋体"/>
          <w:color w:val="000000" w:themeColor="text1"/>
          <w:kern w:val="0"/>
          <w:sz w:val="20"/>
          <w:szCs w:val="20"/>
        </w:rPr>
      </w:pPr>
      <w:r>
        <w:rPr>
          <w:rFonts w:ascii="宋体" w:eastAsia="宋体" w:hAnsi="宋体" w:cs="宋体" w:hint="eastAsia"/>
          <w:b/>
          <w:bCs/>
          <w:color w:val="000000" w:themeColor="text1"/>
          <w:kern w:val="0"/>
          <w:sz w:val="24"/>
          <w:szCs w:val="24"/>
        </w:rPr>
        <w:t>三、论坛时间</w:t>
      </w:r>
    </w:p>
    <w:p w:rsidR="001C001A" w:rsidRDefault="00C00B99">
      <w:pPr>
        <w:widowControl/>
        <w:spacing w:before="100" w:beforeAutospacing="1" w:after="100" w:afterAutospacing="1" w:line="300" w:lineRule="atLeast"/>
        <w:ind w:firstLine="540"/>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4"/>
          <w:szCs w:val="24"/>
        </w:rPr>
        <w:t>201</w:t>
      </w:r>
      <w:r>
        <w:rPr>
          <w:rFonts w:ascii="宋体" w:eastAsia="宋体" w:hAnsi="宋体" w:cs="宋体" w:hint="eastAsia"/>
          <w:color w:val="000000" w:themeColor="text1"/>
          <w:kern w:val="0"/>
          <w:sz w:val="24"/>
          <w:szCs w:val="24"/>
        </w:rPr>
        <w:t>9</w:t>
      </w:r>
      <w:r>
        <w:rPr>
          <w:rFonts w:ascii="宋体" w:eastAsia="宋体" w:hAnsi="宋体" w:cs="宋体" w:hint="eastAsia"/>
          <w:color w:val="000000" w:themeColor="text1"/>
          <w:kern w:val="0"/>
          <w:sz w:val="24"/>
          <w:szCs w:val="24"/>
        </w:rPr>
        <w:t>年</w:t>
      </w:r>
      <w:r>
        <w:rPr>
          <w:rFonts w:ascii="宋体" w:eastAsia="宋体" w:hAnsi="宋体" w:cs="宋体" w:hint="eastAsia"/>
          <w:color w:val="000000" w:themeColor="text1"/>
          <w:kern w:val="0"/>
          <w:sz w:val="24"/>
          <w:szCs w:val="24"/>
        </w:rPr>
        <w:t>7</w:t>
      </w:r>
      <w:r>
        <w:rPr>
          <w:rFonts w:ascii="宋体" w:eastAsia="宋体" w:hAnsi="宋体" w:cs="宋体" w:hint="eastAsia"/>
          <w:color w:val="000000" w:themeColor="text1"/>
          <w:kern w:val="0"/>
          <w:sz w:val="24"/>
          <w:szCs w:val="24"/>
        </w:rPr>
        <w:t>月</w:t>
      </w:r>
      <w:r>
        <w:rPr>
          <w:rFonts w:ascii="宋体" w:eastAsia="宋体" w:hAnsi="宋体" w:cs="宋体" w:hint="eastAsia"/>
          <w:color w:val="000000" w:themeColor="text1"/>
          <w:kern w:val="0"/>
          <w:sz w:val="24"/>
          <w:szCs w:val="24"/>
        </w:rPr>
        <w:t>1</w:t>
      </w:r>
      <w:r>
        <w:rPr>
          <w:rFonts w:ascii="宋体" w:eastAsia="宋体" w:hAnsi="宋体" w:cs="宋体" w:hint="eastAsia"/>
          <w:color w:val="000000" w:themeColor="text1"/>
          <w:kern w:val="0"/>
          <w:sz w:val="28"/>
          <w:szCs w:val="28"/>
        </w:rPr>
        <w:t>3</w:t>
      </w:r>
      <w:r>
        <w:rPr>
          <w:rFonts w:ascii="宋体" w:eastAsia="宋体" w:hAnsi="宋体" w:cs="宋体" w:hint="eastAsia"/>
          <w:color w:val="000000" w:themeColor="text1"/>
          <w:kern w:val="0"/>
          <w:sz w:val="24"/>
          <w:szCs w:val="24"/>
        </w:rPr>
        <w:t>日（</w:t>
      </w:r>
      <w:r>
        <w:rPr>
          <w:rFonts w:ascii="宋体" w:eastAsia="宋体" w:hAnsi="宋体" w:cs="宋体" w:hint="eastAsia"/>
          <w:color w:val="000000" w:themeColor="text1"/>
          <w:kern w:val="0"/>
          <w:sz w:val="24"/>
          <w:szCs w:val="24"/>
        </w:rPr>
        <w:t>一</w:t>
      </w:r>
      <w:r>
        <w:rPr>
          <w:rFonts w:ascii="宋体" w:eastAsia="宋体" w:hAnsi="宋体" w:cs="宋体" w:hint="eastAsia"/>
          <w:color w:val="000000" w:themeColor="text1"/>
          <w:kern w:val="0"/>
          <w:sz w:val="24"/>
          <w:szCs w:val="24"/>
        </w:rPr>
        <w:t>天），具体安排待确定后通知。</w:t>
      </w:r>
    </w:p>
    <w:p w:rsidR="001C001A" w:rsidRDefault="00C00B99">
      <w:pPr>
        <w:widowControl/>
        <w:spacing w:before="100" w:beforeAutospacing="1" w:after="100" w:afterAutospacing="1" w:line="350" w:lineRule="atLeast"/>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4"/>
          <w:szCs w:val="24"/>
        </w:rPr>
        <w:t>四、论文提交与会议邀请</w:t>
      </w:r>
    </w:p>
    <w:p w:rsidR="001C001A" w:rsidRDefault="00C00B99">
      <w:pPr>
        <w:widowControl/>
        <w:spacing w:before="100" w:beforeAutospacing="1" w:after="100" w:afterAutospacing="1" w:line="350" w:lineRule="atLeast"/>
        <w:ind w:firstLine="480"/>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4"/>
          <w:szCs w:val="24"/>
        </w:rPr>
        <w:t>1</w:t>
      </w:r>
      <w:r>
        <w:rPr>
          <w:rFonts w:ascii="宋体" w:eastAsia="宋体" w:hAnsi="宋体" w:cs="宋体" w:hint="eastAsia"/>
          <w:color w:val="000000" w:themeColor="text1"/>
          <w:kern w:val="0"/>
          <w:sz w:val="24"/>
          <w:szCs w:val="24"/>
        </w:rPr>
        <w:t>．提交时间：请于</w:t>
      </w:r>
      <w:r>
        <w:rPr>
          <w:rFonts w:ascii="宋体" w:eastAsia="宋体" w:hAnsi="宋体" w:cs="宋体" w:hint="eastAsia"/>
          <w:b/>
          <w:bCs/>
          <w:color w:val="000000" w:themeColor="text1"/>
          <w:kern w:val="0"/>
          <w:sz w:val="24"/>
          <w:szCs w:val="24"/>
          <w:u w:val="single"/>
        </w:rPr>
        <w:t>201</w:t>
      </w:r>
      <w:r>
        <w:rPr>
          <w:rFonts w:ascii="宋体" w:eastAsia="宋体" w:hAnsi="宋体" w:cs="宋体" w:hint="eastAsia"/>
          <w:b/>
          <w:bCs/>
          <w:color w:val="000000" w:themeColor="text1"/>
          <w:kern w:val="0"/>
          <w:sz w:val="24"/>
          <w:szCs w:val="24"/>
          <w:u w:val="single"/>
        </w:rPr>
        <w:t>9</w:t>
      </w:r>
      <w:r>
        <w:rPr>
          <w:rFonts w:ascii="宋体" w:eastAsia="宋体" w:hAnsi="宋体" w:cs="宋体" w:hint="eastAsia"/>
          <w:b/>
          <w:bCs/>
          <w:color w:val="000000" w:themeColor="text1"/>
          <w:kern w:val="0"/>
          <w:sz w:val="24"/>
          <w:szCs w:val="24"/>
          <w:u w:val="single"/>
        </w:rPr>
        <w:t>年</w:t>
      </w:r>
      <w:r>
        <w:rPr>
          <w:rFonts w:ascii="宋体" w:eastAsia="宋体" w:hAnsi="宋体" w:cs="宋体" w:hint="eastAsia"/>
          <w:b/>
          <w:bCs/>
          <w:color w:val="000000" w:themeColor="text1"/>
          <w:kern w:val="0"/>
          <w:sz w:val="24"/>
          <w:szCs w:val="24"/>
          <w:u w:val="single"/>
        </w:rPr>
        <w:t>6</w:t>
      </w:r>
      <w:r>
        <w:rPr>
          <w:rFonts w:ascii="宋体" w:eastAsia="宋体" w:hAnsi="宋体" w:cs="宋体" w:hint="eastAsia"/>
          <w:b/>
          <w:bCs/>
          <w:color w:val="000000" w:themeColor="text1"/>
          <w:kern w:val="0"/>
          <w:sz w:val="24"/>
          <w:szCs w:val="24"/>
          <w:u w:val="single"/>
        </w:rPr>
        <w:t>月</w:t>
      </w:r>
      <w:r>
        <w:rPr>
          <w:rFonts w:ascii="宋体" w:eastAsia="宋体" w:hAnsi="宋体" w:cs="宋体" w:hint="eastAsia"/>
          <w:b/>
          <w:bCs/>
          <w:color w:val="000000" w:themeColor="text1"/>
          <w:kern w:val="0"/>
          <w:sz w:val="24"/>
          <w:szCs w:val="24"/>
          <w:u w:val="single"/>
        </w:rPr>
        <w:t>1</w:t>
      </w:r>
      <w:r>
        <w:rPr>
          <w:rFonts w:ascii="宋体" w:eastAsia="宋体" w:hAnsi="宋体" w:cs="宋体" w:hint="eastAsia"/>
          <w:b/>
          <w:bCs/>
          <w:color w:val="000000" w:themeColor="text1"/>
          <w:kern w:val="0"/>
          <w:sz w:val="24"/>
          <w:szCs w:val="24"/>
          <w:u w:val="single"/>
        </w:rPr>
        <w:t>日前</w:t>
      </w:r>
      <w:r>
        <w:rPr>
          <w:rFonts w:ascii="宋体" w:eastAsia="宋体" w:hAnsi="宋体" w:cs="宋体" w:hint="eastAsia"/>
          <w:color w:val="000000" w:themeColor="text1"/>
          <w:kern w:val="0"/>
          <w:sz w:val="24"/>
          <w:szCs w:val="24"/>
        </w:rPr>
        <w:t>将</w:t>
      </w:r>
      <w:r>
        <w:rPr>
          <w:rFonts w:ascii="宋体" w:eastAsia="宋体" w:hAnsi="宋体" w:cs="宋体" w:hint="eastAsia"/>
          <w:b/>
          <w:bCs/>
          <w:color w:val="000000" w:themeColor="text1"/>
          <w:kern w:val="0"/>
          <w:sz w:val="24"/>
          <w:szCs w:val="24"/>
          <w:u w:val="single"/>
        </w:rPr>
        <w:t>论文全文</w:t>
      </w:r>
      <w:r>
        <w:rPr>
          <w:rFonts w:ascii="宋体" w:eastAsia="宋体" w:hAnsi="宋体" w:cs="宋体" w:hint="eastAsia"/>
          <w:color w:val="000000" w:themeColor="text1"/>
          <w:kern w:val="0"/>
          <w:sz w:val="24"/>
          <w:szCs w:val="24"/>
        </w:rPr>
        <w:t>和</w:t>
      </w:r>
      <w:r>
        <w:rPr>
          <w:rFonts w:ascii="宋体" w:eastAsia="宋体" w:hAnsi="宋体" w:cs="宋体" w:hint="eastAsia"/>
          <w:b/>
          <w:bCs/>
          <w:color w:val="000000" w:themeColor="text1"/>
          <w:kern w:val="0"/>
          <w:sz w:val="24"/>
          <w:szCs w:val="24"/>
          <w:u w:val="single"/>
        </w:rPr>
        <w:t>参会回执</w:t>
      </w:r>
      <w:r>
        <w:rPr>
          <w:rFonts w:ascii="宋体" w:eastAsia="宋体" w:hAnsi="宋体" w:cs="宋体" w:hint="eastAsia"/>
          <w:color w:val="000000" w:themeColor="text1"/>
          <w:kern w:val="0"/>
          <w:sz w:val="24"/>
          <w:szCs w:val="24"/>
        </w:rPr>
        <w:t>发送到联系人邮箱，经会议组织方遴选之后，将及时予以反馈。</w:t>
      </w:r>
    </w:p>
    <w:p w:rsidR="001C001A" w:rsidRDefault="00C00B99">
      <w:pPr>
        <w:widowControl/>
        <w:spacing w:before="100" w:beforeAutospacing="1" w:after="100" w:afterAutospacing="1" w:line="350" w:lineRule="atLeast"/>
        <w:ind w:firstLine="480"/>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4"/>
          <w:szCs w:val="24"/>
        </w:rPr>
        <w:t>2</w:t>
      </w:r>
      <w:r>
        <w:rPr>
          <w:rFonts w:ascii="宋体" w:eastAsia="宋体" w:hAnsi="宋体" w:cs="宋体" w:hint="eastAsia"/>
          <w:color w:val="000000" w:themeColor="text1"/>
          <w:kern w:val="0"/>
          <w:sz w:val="24"/>
          <w:szCs w:val="24"/>
        </w:rPr>
        <w:t>．提交方式：请以附件的形式提交</w:t>
      </w:r>
      <w:r>
        <w:rPr>
          <w:rFonts w:ascii="宋体" w:eastAsia="宋体" w:hAnsi="宋体" w:cs="宋体" w:hint="eastAsia"/>
          <w:color w:val="000000" w:themeColor="text1"/>
          <w:kern w:val="0"/>
          <w:sz w:val="24"/>
          <w:szCs w:val="24"/>
        </w:rPr>
        <w:t>Word</w:t>
      </w:r>
      <w:r>
        <w:rPr>
          <w:rFonts w:ascii="宋体" w:eastAsia="宋体" w:hAnsi="宋体" w:cs="宋体" w:hint="eastAsia"/>
          <w:color w:val="000000" w:themeColor="text1"/>
          <w:kern w:val="0"/>
          <w:sz w:val="24"/>
          <w:szCs w:val="24"/>
        </w:rPr>
        <w:t>格式的文本，邮件主题请注明“新时代与中国</w:t>
      </w:r>
      <w:r>
        <w:rPr>
          <w:rFonts w:ascii="宋体" w:eastAsia="宋体" w:hAnsi="宋体" w:cs="宋体" w:hint="eastAsia"/>
          <w:color w:val="000000" w:themeColor="text1"/>
          <w:kern w:val="0"/>
          <w:sz w:val="24"/>
          <w:szCs w:val="24"/>
        </w:rPr>
        <w:t>社会心理学的发展</w:t>
      </w: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作者姓名”。</w:t>
      </w:r>
    </w:p>
    <w:p w:rsidR="001C001A" w:rsidRDefault="00C00B99">
      <w:pPr>
        <w:rPr>
          <w:rFonts w:ascii="宋体" w:eastAsia="宋体" w:hAnsi="宋体"/>
          <w:color w:val="000000" w:themeColor="text1"/>
        </w:rPr>
      </w:pPr>
      <w:r>
        <w:rPr>
          <w:rFonts w:ascii="宋体" w:eastAsia="宋体" w:hAnsi="宋体" w:cs="宋体" w:hint="eastAsia"/>
          <w:color w:val="000000" w:themeColor="text1"/>
          <w:kern w:val="0"/>
          <w:sz w:val="24"/>
          <w:szCs w:val="24"/>
        </w:rPr>
        <w:t>3</w:t>
      </w:r>
      <w:r>
        <w:rPr>
          <w:rFonts w:ascii="宋体" w:eastAsia="宋体" w:hAnsi="宋体" w:cs="宋体" w:hint="eastAsia"/>
          <w:color w:val="000000" w:themeColor="text1"/>
          <w:kern w:val="0"/>
          <w:sz w:val="24"/>
          <w:szCs w:val="24"/>
        </w:rPr>
        <w:t>．主办人：</w:t>
      </w:r>
      <w:r>
        <w:rPr>
          <w:rFonts w:ascii="宋体" w:eastAsia="宋体" w:hAnsi="宋体" w:hint="eastAsia"/>
          <w:color w:val="000000" w:themeColor="text1"/>
          <w:sz w:val="24"/>
          <w:szCs w:val="24"/>
        </w:rPr>
        <w:t>翟学伟教授</w:t>
      </w:r>
    </w:p>
    <w:p w:rsidR="001C001A" w:rsidRDefault="00C00B99">
      <w:pPr>
        <w:widowControl/>
        <w:spacing w:before="100" w:beforeAutospacing="1" w:after="100" w:afterAutospacing="1" w:line="350" w:lineRule="atLeast"/>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4"/>
          <w:szCs w:val="24"/>
        </w:rPr>
        <w:t>4</w:t>
      </w:r>
      <w:r>
        <w:rPr>
          <w:rFonts w:ascii="宋体" w:eastAsia="宋体" w:hAnsi="宋体" w:cs="宋体" w:hint="eastAsia"/>
          <w:color w:val="000000" w:themeColor="text1"/>
          <w:kern w:val="0"/>
          <w:sz w:val="24"/>
          <w:szCs w:val="24"/>
        </w:rPr>
        <w:t>．联系人：耿柳娜教授</w:t>
      </w:r>
      <w:r>
        <w:rPr>
          <w:rFonts w:ascii="宋体" w:eastAsia="宋体" w:hAnsi="宋体" w:cs="宋体" w:hint="eastAsia"/>
          <w:color w:val="000000" w:themeColor="text1"/>
          <w:kern w:val="0"/>
          <w:sz w:val="24"/>
          <w:szCs w:val="24"/>
        </w:rPr>
        <w:t xml:space="preserve"> </w:t>
      </w:r>
      <w:r>
        <w:rPr>
          <w:rFonts w:ascii="宋体" w:eastAsia="宋体" w:hAnsi="宋体" w:cs="宋体" w:hint="eastAsia"/>
          <w:color w:val="000000" w:themeColor="text1"/>
          <w:kern w:val="0"/>
          <w:sz w:val="24"/>
          <w:szCs w:val="24"/>
        </w:rPr>
        <w:t>电话：</w:t>
      </w:r>
      <w:r>
        <w:rPr>
          <w:rFonts w:ascii="宋体" w:eastAsia="宋体" w:hAnsi="宋体" w:cs="宋体" w:hint="eastAsia"/>
          <w:color w:val="000000" w:themeColor="text1"/>
          <w:kern w:val="0"/>
          <w:sz w:val="24"/>
          <w:szCs w:val="24"/>
        </w:rPr>
        <w:t>13851709693</w:t>
      </w:r>
      <w:r>
        <w:rPr>
          <w:rFonts w:ascii="宋体" w:eastAsia="宋体" w:hAnsi="宋体" w:cs="宋体" w:hint="eastAsia"/>
          <w:color w:val="000000" w:themeColor="text1"/>
          <w:kern w:val="0"/>
          <w:sz w:val="24"/>
          <w:szCs w:val="24"/>
        </w:rPr>
        <w:t>，邮箱：</w:t>
      </w:r>
      <w:r>
        <w:rPr>
          <w:rFonts w:ascii="宋体" w:eastAsia="宋体" w:hAnsi="宋体" w:cs="宋体" w:hint="eastAsia"/>
          <w:color w:val="000000" w:themeColor="text1"/>
          <w:kern w:val="0"/>
          <w:sz w:val="24"/>
          <w:szCs w:val="24"/>
        </w:rPr>
        <w:t>gengliuna@nju.edu.cn</w:t>
      </w:r>
    </w:p>
    <w:p w:rsidR="001C001A" w:rsidRDefault="00C00B99">
      <w:pPr>
        <w:widowControl/>
        <w:spacing w:before="100" w:beforeAutospacing="1" w:after="100" w:afterAutospacing="1" w:line="350" w:lineRule="atLeast"/>
        <w:ind w:firstLine="480"/>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4"/>
          <w:szCs w:val="24"/>
        </w:rPr>
        <w:t>5</w:t>
      </w:r>
      <w:r>
        <w:rPr>
          <w:rFonts w:ascii="宋体" w:eastAsia="宋体" w:hAnsi="宋体" w:cs="宋体" w:hint="eastAsia"/>
          <w:color w:val="000000" w:themeColor="text1"/>
          <w:kern w:val="0"/>
          <w:sz w:val="24"/>
          <w:szCs w:val="24"/>
        </w:rPr>
        <w:t>．论坛主办者依据所提交论文的学术质量，论坛容量，确定与会代表名单。报中国社会学会秘书处审核后，发出正式会议邀请函，每位与会代表凭邀请函参加论坛。</w:t>
      </w:r>
    </w:p>
    <w:p w:rsidR="001C001A" w:rsidRDefault="00C00B99">
      <w:pPr>
        <w:widowControl/>
        <w:spacing w:before="100" w:beforeAutospacing="1" w:after="100" w:afterAutospacing="1" w:line="350" w:lineRule="atLeast"/>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4"/>
          <w:szCs w:val="24"/>
        </w:rPr>
        <w:t>附：</w:t>
      </w:r>
      <w:r>
        <w:rPr>
          <w:rFonts w:ascii="宋体" w:eastAsia="宋体" w:hAnsi="宋体" w:cs="宋体" w:hint="eastAsia"/>
          <w:color w:val="000000" w:themeColor="text1"/>
          <w:kern w:val="0"/>
          <w:sz w:val="24"/>
          <w:szCs w:val="24"/>
        </w:rPr>
        <w:t>                          </w:t>
      </w:r>
      <w:r>
        <w:rPr>
          <w:rFonts w:ascii="宋体" w:eastAsia="宋体" w:hAnsi="宋体" w:cs="宋体" w:hint="eastAsia"/>
          <w:color w:val="000000" w:themeColor="text1"/>
          <w:kern w:val="0"/>
          <w:sz w:val="24"/>
          <w:szCs w:val="24"/>
        </w:rPr>
        <w:t>参会回执</w:t>
      </w:r>
    </w:p>
    <w:tbl>
      <w:tblPr>
        <w:tblW w:w="8522" w:type="dxa"/>
        <w:jc w:val="center"/>
        <w:tblLayout w:type="fixed"/>
        <w:tblCellMar>
          <w:left w:w="0" w:type="dxa"/>
          <w:right w:w="0" w:type="dxa"/>
        </w:tblCellMar>
        <w:tblLook w:val="04A0" w:firstRow="1" w:lastRow="0" w:firstColumn="1" w:lastColumn="0" w:noHBand="0" w:noVBand="1"/>
      </w:tblPr>
      <w:tblGrid>
        <w:gridCol w:w="741"/>
        <w:gridCol w:w="1310"/>
        <w:gridCol w:w="1318"/>
        <w:gridCol w:w="1472"/>
        <w:gridCol w:w="1549"/>
        <w:gridCol w:w="2132"/>
      </w:tblGrid>
      <w:tr w:rsidR="001C001A">
        <w:trPr>
          <w:trHeight w:val="523"/>
          <w:jc w:val="center"/>
        </w:trPr>
        <w:tc>
          <w:tcPr>
            <w:tcW w:w="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C001A" w:rsidRDefault="00C00B99">
            <w:pPr>
              <w:widowControl/>
              <w:spacing w:before="100" w:beforeAutospacing="1" w:after="100" w:afterAutospacing="1" w:line="350" w:lineRule="atLeast"/>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姓名</w:t>
            </w:r>
          </w:p>
        </w:tc>
        <w:tc>
          <w:tcPr>
            <w:tcW w:w="13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001A" w:rsidRDefault="00C00B99">
            <w:pPr>
              <w:widowControl/>
              <w:spacing w:before="100" w:beforeAutospacing="1" w:after="100" w:afterAutospacing="1" w:line="350" w:lineRule="atLeast"/>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 </w:t>
            </w:r>
          </w:p>
        </w:tc>
        <w:tc>
          <w:tcPr>
            <w:tcW w:w="13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001A" w:rsidRDefault="00C00B99">
            <w:pPr>
              <w:widowControl/>
              <w:spacing w:before="100" w:beforeAutospacing="1" w:after="100" w:afterAutospacing="1" w:line="350" w:lineRule="atLeast"/>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单位</w:t>
            </w:r>
          </w:p>
        </w:tc>
        <w:tc>
          <w:tcPr>
            <w:tcW w:w="14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001A" w:rsidRDefault="00C00B99">
            <w:pPr>
              <w:widowControl/>
              <w:spacing w:before="100" w:beforeAutospacing="1" w:after="100" w:afterAutospacing="1" w:line="350" w:lineRule="atLeast"/>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 </w:t>
            </w:r>
          </w:p>
        </w:tc>
        <w:tc>
          <w:tcPr>
            <w:tcW w:w="15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001A" w:rsidRDefault="00C00B99">
            <w:pPr>
              <w:widowControl/>
              <w:spacing w:before="100" w:beforeAutospacing="1" w:after="100" w:afterAutospacing="1" w:line="350" w:lineRule="atLeast"/>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职称或职务</w:t>
            </w:r>
          </w:p>
        </w:tc>
        <w:tc>
          <w:tcPr>
            <w:tcW w:w="21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001A" w:rsidRDefault="00C00B99">
            <w:pPr>
              <w:widowControl/>
              <w:spacing w:before="100" w:beforeAutospacing="1" w:after="100" w:afterAutospacing="1" w:line="350" w:lineRule="atLeast"/>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 </w:t>
            </w:r>
          </w:p>
        </w:tc>
      </w:tr>
      <w:tr w:rsidR="001C001A">
        <w:trPr>
          <w:trHeight w:val="583"/>
          <w:jc w:val="center"/>
        </w:trPr>
        <w:tc>
          <w:tcPr>
            <w:tcW w:w="7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C001A" w:rsidRDefault="00C00B99">
            <w:pPr>
              <w:widowControl/>
              <w:spacing w:before="100" w:beforeAutospacing="1" w:after="100" w:afterAutospacing="1" w:line="350" w:lineRule="atLeast"/>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电话</w:t>
            </w:r>
          </w:p>
        </w:tc>
        <w:tc>
          <w:tcPr>
            <w:tcW w:w="1310" w:type="dxa"/>
            <w:tcBorders>
              <w:top w:val="nil"/>
              <w:left w:val="nil"/>
              <w:bottom w:val="single" w:sz="8" w:space="0" w:color="auto"/>
              <w:right w:val="single" w:sz="8" w:space="0" w:color="auto"/>
            </w:tcBorders>
            <w:tcMar>
              <w:top w:w="0" w:type="dxa"/>
              <w:left w:w="108" w:type="dxa"/>
              <w:bottom w:w="0" w:type="dxa"/>
              <w:right w:w="108" w:type="dxa"/>
            </w:tcMar>
            <w:vAlign w:val="center"/>
          </w:tcPr>
          <w:p w:rsidR="001C001A" w:rsidRDefault="00C00B99">
            <w:pPr>
              <w:widowControl/>
              <w:spacing w:before="100" w:beforeAutospacing="1" w:after="100" w:afterAutospacing="1" w:line="350" w:lineRule="atLeast"/>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 </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tcPr>
          <w:p w:rsidR="001C001A" w:rsidRDefault="00C00B99">
            <w:pPr>
              <w:widowControl/>
              <w:spacing w:before="100" w:beforeAutospacing="1" w:after="100" w:afterAutospacing="1" w:line="350" w:lineRule="atLeast"/>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论文题目</w:t>
            </w:r>
          </w:p>
        </w:tc>
        <w:tc>
          <w:tcPr>
            <w:tcW w:w="515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1C001A" w:rsidRDefault="00C00B99">
            <w:pPr>
              <w:widowControl/>
              <w:spacing w:before="100" w:beforeAutospacing="1" w:after="100" w:afterAutospacing="1" w:line="350" w:lineRule="atLeast"/>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 </w:t>
            </w:r>
          </w:p>
        </w:tc>
      </w:tr>
      <w:tr w:rsidR="001C001A">
        <w:trPr>
          <w:trHeight w:val="553"/>
          <w:jc w:val="center"/>
        </w:trPr>
        <w:tc>
          <w:tcPr>
            <w:tcW w:w="7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C001A" w:rsidRDefault="00C00B99">
            <w:pPr>
              <w:widowControl/>
              <w:spacing w:before="100" w:beforeAutospacing="1" w:after="100" w:afterAutospacing="1" w:line="350" w:lineRule="atLeast"/>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邮箱</w:t>
            </w:r>
          </w:p>
        </w:tc>
        <w:tc>
          <w:tcPr>
            <w:tcW w:w="1310" w:type="dxa"/>
            <w:tcBorders>
              <w:top w:val="nil"/>
              <w:left w:val="nil"/>
              <w:bottom w:val="single" w:sz="8" w:space="0" w:color="auto"/>
              <w:right w:val="single" w:sz="8" w:space="0" w:color="auto"/>
            </w:tcBorders>
            <w:tcMar>
              <w:top w:w="0" w:type="dxa"/>
              <w:left w:w="108" w:type="dxa"/>
              <w:bottom w:w="0" w:type="dxa"/>
              <w:right w:w="108" w:type="dxa"/>
            </w:tcMar>
            <w:vAlign w:val="center"/>
          </w:tcPr>
          <w:p w:rsidR="001C001A" w:rsidRDefault="00C00B99">
            <w:pPr>
              <w:widowControl/>
              <w:spacing w:before="100" w:beforeAutospacing="1" w:after="100" w:afterAutospacing="1" w:line="350" w:lineRule="atLeast"/>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 </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tcPr>
          <w:p w:rsidR="001C001A" w:rsidRDefault="00C00B99">
            <w:pPr>
              <w:widowControl/>
              <w:spacing w:before="100" w:beforeAutospacing="1" w:after="100" w:afterAutospacing="1" w:line="350" w:lineRule="atLeast"/>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通讯地址</w:t>
            </w:r>
          </w:p>
        </w:tc>
        <w:tc>
          <w:tcPr>
            <w:tcW w:w="515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1C001A" w:rsidRDefault="00C00B99">
            <w:pPr>
              <w:widowControl/>
              <w:spacing w:before="100" w:beforeAutospacing="1" w:after="100" w:afterAutospacing="1" w:line="350" w:lineRule="atLeast"/>
              <w:jc w:val="center"/>
              <w:rPr>
                <w:rFonts w:ascii="宋体" w:eastAsia="宋体" w:hAnsi="宋体" w:cs="宋体"/>
                <w:color w:val="000000" w:themeColor="text1"/>
                <w:kern w:val="0"/>
                <w:sz w:val="24"/>
                <w:szCs w:val="24"/>
              </w:rPr>
            </w:pPr>
            <w:bookmarkStart w:id="0" w:name="_GoBack"/>
            <w:bookmarkEnd w:id="0"/>
            <w:r>
              <w:rPr>
                <w:rFonts w:ascii="宋体" w:eastAsia="宋体" w:hAnsi="宋体" w:cs="宋体" w:hint="eastAsia"/>
                <w:color w:val="000000" w:themeColor="text1"/>
                <w:kern w:val="0"/>
                <w:sz w:val="24"/>
                <w:szCs w:val="24"/>
              </w:rPr>
              <w:t> </w:t>
            </w:r>
          </w:p>
        </w:tc>
      </w:tr>
    </w:tbl>
    <w:p w:rsidR="001C001A" w:rsidRDefault="00C00B99">
      <w:pPr>
        <w:widowControl/>
        <w:spacing w:before="100" w:beforeAutospacing="1" w:after="100" w:afterAutospacing="1" w:line="350" w:lineRule="atLeast"/>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4"/>
          <w:szCs w:val="24"/>
        </w:rPr>
        <w:t> </w:t>
      </w:r>
    </w:p>
    <w:p w:rsidR="001C001A" w:rsidRDefault="00C00B99">
      <w:pPr>
        <w:widowControl/>
        <w:wordWrap w:val="0"/>
        <w:spacing w:before="100" w:beforeAutospacing="1" w:after="100" w:afterAutospacing="1" w:line="300" w:lineRule="atLeast"/>
        <w:ind w:right="735"/>
        <w:jc w:val="righ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4"/>
          <w:szCs w:val="24"/>
        </w:rPr>
        <w:t>201</w:t>
      </w:r>
      <w:r>
        <w:rPr>
          <w:rFonts w:ascii="宋体" w:eastAsia="宋体" w:hAnsi="宋体" w:cs="宋体" w:hint="eastAsia"/>
          <w:color w:val="000000" w:themeColor="text1"/>
          <w:kern w:val="0"/>
          <w:sz w:val="24"/>
          <w:szCs w:val="24"/>
        </w:rPr>
        <w:t>9</w:t>
      </w:r>
      <w:r>
        <w:rPr>
          <w:rFonts w:ascii="宋体" w:eastAsia="宋体" w:hAnsi="宋体" w:cs="宋体" w:hint="eastAsia"/>
          <w:color w:val="000000" w:themeColor="text1"/>
          <w:kern w:val="0"/>
          <w:sz w:val="24"/>
          <w:szCs w:val="24"/>
        </w:rPr>
        <w:t>年中国社会学学术年会</w:t>
      </w:r>
    </w:p>
    <w:p w:rsidR="001C001A" w:rsidRDefault="00C00B99">
      <w:pPr>
        <w:widowControl/>
        <w:wordWrap w:val="0"/>
        <w:spacing w:before="100" w:beforeAutospacing="1" w:after="100" w:afterAutospacing="1" w:line="300" w:lineRule="atLeast"/>
        <w:jc w:val="righ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 xml:space="preserve">　　</w:t>
      </w:r>
      <w:r>
        <w:rPr>
          <w:rFonts w:ascii="宋体" w:eastAsia="宋体" w:hAnsi="宋体" w:cs="宋体" w:hint="eastAsia"/>
          <w:color w:val="000000" w:themeColor="text1"/>
          <w:kern w:val="0"/>
          <w:sz w:val="24"/>
          <w:szCs w:val="24"/>
        </w:rPr>
        <w:t>“新时代与中国人的心理研究”分论坛筹备组</w:t>
      </w:r>
    </w:p>
    <w:p w:rsidR="001C001A" w:rsidRDefault="00C00B99">
      <w:pPr>
        <w:widowControl/>
        <w:wordWrap w:val="0"/>
        <w:spacing w:before="100" w:beforeAutospacing="1" w:after="100" w:afterAutospacing="1" w:line="300" w:lineRule="atLeast"/>
        <w:jc w:val="righ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4"/>
          <w:szCs w:val="24"/>
        </w:rPr>
        <w:t>201</w:t>
      </w:r>
      <w:r>
        <w:rPr>
          <w:rFonts w:ascii="宋体" w:eastAsia="宋体" w:hAnsi="宋体" w:cs="宋体" w:hint="eastAsia"/>
          <w:color w:val="000000" w:themeColor="text1"/>
          <w:kern w:val="0"/>
          <w:sz w:val="24"/>
          <w:szCs w:val="24"/>
        </w:rPr>
        <w:t>9</w:t>
      </w:r>
      <w:r>
        <w:rPr>
          <w:rFonts w:ascii="宋体" w:eastAsia="宋体" w:hAnsi="宋体" w:cs="宋体" w:hint="eastAsia"/>
          <w:color w:val="000000" w:themeColor="text1"/>
          <w:kern w:val="0"/>
          <w:sz w:val="24"/>
          <w:szCs w:val="24"/>
        </w:rPr>
        <w:t>年</w:t>
      </w:r>
      <w:r>
        <w:rPr>
          <w:rFonts w:ascii="宋体" w:eastAsia="宋体" w:hAnsi="宋体" w:cs="宋体" w:hint="eastAsia"/>
          <w:color w:val="000000" w:themeColor="text1"/>
          <w:kern w:val="0"/>
          <w:sz w:val="24"/>
          <w:szCs w:val="24"/>
        </w:rPr>
        <w:t>4</w:t>
      </w:r>
      <w:r>
        <w:rPr>
          <w:rFonts w:ascii="宋体" w:eastAsia="宋体" w:hAnsi="宋体" w:cs="宋体" w:hint="eastAsia"/>
          <w:color w:val="000000" w:themeColor="text1"/>
          <w:kern w:val="0"/>
          <w:sz w:val="24"/>
          <w:szCs w:val="24"/>
        </w:rPr>
        <w:t>月</w:t>
      </w:r>
      <w:r>
        <w:rPr>
          <w:rFonts w:ascii="宋体" w:eastAsia="宋体" w:hAnsi="宋体" w:cs="宋体" w:hint="eastAsia"/>
          <w:color w:val="000000" w:themeColor="text1"/>
          <w:kern w:val="0"/>
          <w:sz w:val="24"/>
          <w:szCs w:val="24"/>
        </w:rPr>
        <w:t>21</w:t>
      </w:r>
      <w:r>
        <w:rPr>
          <w:rFonts w:ascii="宋体" w:eastAsia="宋体" w:hAnsi="宋体" w:cs="宋体" w:hint="eastAsia"/>
          <w:color w:val="000000" w:themeColor="text1"/>
          <w:kern w:val="0"/>
          <w:sz w:val="24"/>
          <w:szCs w:val="24"/>
        </w:rPr>
        <w:t>日</w:t>
      </w:r>
    </w:p>
    <w:p w:rsidR="001C001A" w:rsidRDefault="001C001A"/>
    <w:sectPr w:rsidR="001C00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7447"/>
    <w:rsid w:val="000158AB"/>
    <w:rsid w:val="00041DAC"/>
    <w:rsid w:val="000513EB"/>
    <w:rsid w:val="00060317"/>
    <w:rsid w:val="00093318"/>
    <w:rsid w:val="00102EA3"/>
    <w:rsid w:val="00113D88"/>
    <w:rsid w:val="00117FEE"/>
    <w:rsid w:val="0019394B"/>
    <w:rsid w:val="001C001A"/>
    <w:rsid w:val="001C76DF"/>
    <w:rsid w:val="00253A89"/>
    <w:rsid w:val="00265FA1"/>
    <w:rsid w:val="00290DCE"/>
    <w:rsid w:val="002D03BA"/>
    <w:rsid w:val="002F1871"/>
    <w:rsid w:val="003215CC"/>
    <w:rsid w:val="00333B20"/>
    <w:rsid w:val="003748F0"/>
    <w:rsid w:val="0039082B"/>
    <w:rsid w:val="003D354C"/>
    <w:rsid w:val="003D7CD5"/>
    <w:rsid w:val="003F20AF"/>
    <w:rsid w:val="004107C4"/>
    <w:rsid w:val="00485175"/>
    <w:rsid w:val="0049527B"/>
    <w:rsid w:val="004C0F90"/>
    <w:rsid w:val="004E3081"/>
    <w:rsid w:val="005375A7"/>
    <w:rsid w:val="00543D29"/>
    <w:rsid w:val="00547FE3"/>
    <w:rsid w:val="0055080F"/>
    <w:rsid w:val="006040AE"/>
    <w:rsid w:val="00641D47"/>
    <w:rsid w:val="006905EE"/>
    <w:rsid w:val="006E4208"/>
    <w:rsid w:val="006F2076"/>
    <w:rsid w:val="007F2322"/>
    <w:rsid w:val="008338B1"/>
    <w:rsid w:val="00883AC4"/>
    <w:rsid w:val="008E739E"/>
    <w:rsid w:val="008E787F"/>
    <w:rsid w:val="0091587E"/>
    <w:rsid w:val="00947447"/>
    <w:rsid w:val="00A2180E"/>
    <w:rsid w:val="00A874F6"/>
    <w:rsid w:val="00AB5E5E"/>
    <w:rsid w:val="00AC53C6"/>
    <w:rsid w:val="00AC7555"/>
    <w:rsid w:val="00AF5AA7"/>
    <w:rsid w:val="00B92FC0"/>
    <w:rsid w:val="00BD2C45"/>
    <w:rsid w:val="00C00B99"/>
    <w:rsid w:val="00C10D2B"/>
    <w:rsid w:val="00C43FC6"/>
    <w:rsid w:val="00C44ABE"/>
    <w:rsid w:val="00C57E50"/>
    <w:rsid w:val="00C6052A"/>
    <w:rsid w:val="00C813E7"/>
    <w:rsid w:val="00CD2082"/>
    <w:rsid w:val="00CE740F"/>
    <w:rsid w:val="00D04797"/>
    <w:rsid w:val="00D13273"/>
    <w:rsid w:val="00D1476D"/>
    <w:rsid w:val="00D23679"/>
    <w:rsid w:val="00D71282"/>
    <w:rsid w:val="00DE426A"/>
    <w:rsid w:val="00E3374C"/>
    <w:rsid w:val="00E364A8"/>
    <w:rsid w:val="00E537F5"/>
    <w:rsid w:val="00E70CEF"/>
    <w:rsid w:val="00E74797"/>
    <w:rsid w:val="00ED13CC"/>
    <w:rsid w:val="00EE0B3D"/>
    <w:rsid w:val="00F007F2"/>
    <w:rsid w:val="00F312D6"/>
    <w:rsid w:val="00FA3390"/>
    <w:rsid w:val="00FB6F6C"/>
    <w:rsid w:val="00FD2BA9"/>
    <w:rsid w:val="1C8C55B1"/>
    <w:rsid w:val="2ABB7B67"/>
    <w:rsid w:val="30DD5347"/>
    <w:rsid w:val="4A81201A"/>
    <w:rsid w:val="4C567572"/>
    <w:rsid w:val="665A50F8"/>
    <w:rsid w:val="6BFA2C72"/>
    <w:rsid w:val="6FC0795C"/>
    <w:rsid w:val="74FF3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817405-1CCA-4884-B7FA-68478A2F2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pPr>
      <w:tabs>
        <w:tab w:val="center" w:pos="4153"/>
        <w:tab w:val="right" w:pos="8306"/>
      </w:tabs>
      <w:snapToGrid w:val="0"/>
      <w:jc w:val="left"/>
    </w:pPr>
    <w:rPr>
      <w:sz w:val="18"/>
      <w:szCs w:val="18"/>
    </w:rPr>
  </w:style>
  <w:style w:type="paragraph" w:styleId="a5">
    <w:name w:val="header"/>
    <w:basedOn w:val="a"/>
    <w:link w:val="a6"/>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customStyle="1" w:styleId="apple-converted-space">
    <w:name w:val="apple-converted-space"/>
    <w:basedOn w:val="a0"/>
    <w:qFormat/>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paragraph" w:customStyle="1" w:styleId="trspreappend">
    <w:name w:val="trs_preappend"/>
    <w:basedOn w:val="a"/>
    <w:qFormat/>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199</Words>
  <Characters>1140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liuna geng</cp:lastModifiedBy>
  <cp:revision>13</cp:revision>
  <dcterms:created xsi:type="dcterms:W3CDTF">2018-04-24T22:54:00Z</dcterms:created>
  <dcterms:modified xsi:type="dcterms:W3CDTF">2019-04-21T03:56:00Z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